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22" w:rsidRDefault="006E5E22" w:rsidP="00991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5C27" w:rsidRPr="00F24347" w:rsidRDefault="005F3B78" w:rsidP="0099151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№59 « Детский сад Золотой ключик</w:t>
      </w:r>
      <w:r w:rsidR="00F24347" w:rsidRPr="00F24347">
        <w:rPr>
          <w:rFonts w:ascii="Times New Roman" w:hAnsi="Times New Roman" w:cs="Times New Roman"/>
          <w:sz w:val="28"/>
          <w:szCs w:val="28"/>
        </w:rPr>
        <w:t>»</w:t>
      </w:r>
    </w:p>
    <w:p w:rsidR="006C5C27" w:rsidRDefault="006E5E22" w:rsidP="00991512">
      <w:pPr>
        <w:spacing w:after="0" w:line="360" w:lineRule="auto"/>
      </w:pPr>
      <w:r>
        <w:rPr>
          <w:noProof/>
        </w:rPr>
        <w:drawing>
          <wp:inline distT="0" distB="0" distL="0" distR="0">
            <wp:extent cx="6330950" cy="6330950"/>
            <wp:effectExtent l="19050" t="0" r="0" b="0"/>
            <wp:docPr id="2" name="Рисунок 1" descr="https://fresh-cards.ru/images/cards/otkrytka-na-sagaal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resh-cards.ru/images/cards/otkrytka-na-sagaalga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633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C27" w:rsidRPr="006E5E22" w:rsidRDefault="006C5C2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sz w:val="27"/>
          <w:szCs w:val="27"/>
        </w:rPr>
        <w:br/>
      </w:r>
      <w:r w:rsidR="00F24347" w:rsidRPr="006E5E22">
        <w:rPr>
          <w:rFonts w:ascii="Times New Roman" w:hAnsi="Times New Roman" w:cs="Times New Roman"/>
          <w:b/>
          <w:sz w:val="28"/>
          <w:szCs w:val="28"/>
        </w:rPr>
        <w:t>Творческий проект:</w:t>
      </w:r>
    </w:p>
    <w:p w:rsidR="00F24347" w:rsidRPr="006E5E22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E22">
        <w:rPr>
          <w:rFonts w:ascii="Times New Roman" w:hAnsi="Times New Roman" w:cs="Times New Roman"/>
          <w:b/>
          <w:sz w:val="28"/>
          <w:szCs w:val="28"/>
        </w:rPr>
        <w:t>«Праздник Сагаалган»</w:t>
      </w:r>
    </w:p>
    <w:p w:rsidR="00F24347" w:rsidRPr="006E5E22" w:rsidRDefault="00F24347" w:rsidP="00991512">
      <w:pPr>
        <w:tabs>
          <w:tab w:val="left" w:pos="11340"/>
        </w:tabs>
        <w:spacing w:after="0"/>
        <w:ind w:left="-567" w:right="-456"/>
        <w:jc w:val="center"/>
        <w:rPr>
          <w:rFonts w:ascii="Times New Roman" w:hAnsi="Times New Roman" w:cs="Times New Roman"/>
          <w:sz w:val="28"/>
          <w:szCs w:val="28"/>
        </w:rPr>
      </w:pPr>
      <w:r w:rsidRPr="006E5E22">
        <w:rPr>
          <w:rFonts w:ascii="Times New Roman" w:hAnsi="Times New Roman" w:cs="Times New Roman"/>
          <w:sz w:val="28"/>
          <w:szCs w:val="28"/>
        </w:rPr>
        <w:t>для дет</w:t>
      </w:r>
      <w:r w:rsidR="005F3B78" w:rsidRPr="006E5E22">
        <w:rPr>
          <w:rFonts w:ascii="Times New Roman" w:hAnsi="Times New Roman" w:cs="Times New Roman"/>
          <w:sz w:val="28"/>
          <w:szCs w:val="28"/>
        </w:rPr>
        <w:t xml:space="preserve">ей старшей </w:t>
      </w:r>
      <w:r w:rsidR="001A70C6" w:rsidRPr="006E5E22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F24347" w:rsidRDefault="00F24347" w:rsidP="00991512">
      <w:pPr>
        <w:tabs>
          <w:tab w:val="left" w:pos="11340"/>
        </w:tabs>
        <w:spacing w:after="0" w:line="360" w:lineRule="auto"/>
        <w:ind w:left="-567" w:right="-456"/>
        <w:jc w:val="center"/>
        <w:rPr>
          <w:sz w:val="48"/>
          <w:szCs w:val="48"/>
        </w:rPr>
      </w:pPr>
    </w:p>
    <w:p w:rsidR="006C5C27" w:rsidRDefault="006C5C27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640AB9" w:rsidP="00991512">
      <w:pPr>
        <w:tabs>
          <w:tab w:val="left" w:pos="10279"/>
        </w:tabs>
        <w:spacing w:after="0" w:line="24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5F3B7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F3B78">
        <w:rPr>
          <w:rFonts w:ascii="Times New Roman" w:hAnsi="Times New Roman" w:cs="Times New Roman"/>
          <w:sz w:val="28"/>
          <w:szCs w:val="28"/>
        </w:rPr>
        <w:t>Темникова</w:t>
      </w:r>
      <w:proofErr w:type="spellEnd"/>
      <w:r w:rsidR="005F3B78">
        <w:rPr>
          <w:rFonts w:ascii="Times New Roman" w:hAnsi="Times New Roman" w:cs="Times New Roman"/>
          <w:sz w:val="28"/>
          <w:szCs w:val="28"/>
        </w:rPr>
        <w:t xml:space="preserve"> Т.И</w:t>
      </w:r>
    </w:p>
    <w:p w:rsidR="00640AB9" w:rsidRDefault="00640AB9" w:rsidP="00991512">
      <w:pPr>
        <w:tabs>
          <w:tab w:val="left" w:pos="10279"/>
        </w:tabs>
        <w:spacing w:after="0" w:line="360" w:lineRule="auto"/>
        <w:ind w:left="2268"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640AB9" w:rsidRDefault="005F3B78" w:rsidP="006E5E22">
      <w:pPr>
        <w:tabs>
          <w:tab w:val="left" w:pos="10279"/>
        </w:tabs>
        <w:spacing w:after="0" w:line="360" w:lineRule="auto"/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DD5356" w:rsidRDefault="00DD5356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</w:p>
    <w:p w:rsidR="00CC4FA8" w:rsidRDefault="00CC4FA8" w:rsidP="00991512">
      <w:pPr>
        <w:tabs>
          <w:tab w:val="left" w:pos="10279"/>
        </w:tabs>
        <w:spacing w:after="0" w:line="360" w:lineRule="auto"/>
        <w:ind w:left="2268"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собирает друзей».</w:t>
      </w:r>
    </w:p>
    <w:p w:rsidR="006C5C27" w:rsidRPr="00F5773E" w:rsidRDefault="00F5773E" w:rsidP="00991512">
      <w:pPr>
        <w:tabs>
          <w:tab w:val="left" w:pos="10279"/>
        </w:tabs>
        <w:spacing w:after="0"/>
        <w:ind w:left="2268" w:right="-456"/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 xml:space="preserve">                                                   </w:t>
      </w:r>
      <w:r w:rsidR="006C5C27" w:rsidRPr="00F5773E">
        <w:rPr>
          <w:rFonts w:ascii="Monotype Corsiva" w:hAnsi="Monotype Corsiva"/>
          <w:b/>
          <w:sz w:val="28"/>
          <w:szCs w:val="28"/>
        </w:rPr>
        <w:t>Праздник  Белого месяца,</w:t>
      </w:r>
    </w:p>
    <w:p w:rsidR="006C5C27" w:rsidRPr="00F5773E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Праздник вечного месяца.</w:t>
      </w:r>
    </w:p>
    <w:p w:rsidR="006C5C27" w:rsidRPr="00F5773E" w:rsidRDefault="006C5C27" w:rsidP="00991512">
      <w:pPr>
        <w:spacing w:after="0"/>
        <w:ind w:left="6372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доброе ценится,</w:t>
      </w:r>
    </w:p>
    <w:p w:rsidR="006C5C27" w:rsidRDefault="006C5C27" w:rsidP="00991512">
      <w:pPr>
        <w:spacing w:after="0"/>
        <w:ind w:left="5664" w:firstLine="708"/>
        <w:rPr>
          <w:rFonts w:ascii="Monotype Corsiva" w:hAnsi="Monotype Corsiva"/>
          <w:b/>
          <w:sz w:val="28"/>
          <w:szCs w:val="28"/>
        </w:rPr>
      </w:pPr>
      <w:r w:rsidRPr="00F5773E">
        <w:rPr>
          <w:rFonts w:ascii="Monotype Corsiva" w:hAnsi="Monotype Corsiva"/>
          <w:b/>
          <w:sz w:val="28"/>
          <w:szCs w:val="28"/>
        </w:rPr>
        <w:t>Только в светлое верится!</w:t>
      </w:r>
    </w:p>
    <w:p w:rsidR="00CC4FA8" w:rsidRPr="00116C3B" w:rsidRDefault="00CC4FA8" w:rsidP="009915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691" w:rsidRPr="00116C3B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Знакомство детей с культурой, бытом и обычаями бурятского народа;</w:t>
      </w:r>
    </w:p>
    <w:p w:rsidR="00464691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Развитие познавательных навыков через бурятский фольклор;</w:t>
      </w:r>
    </w:p>
    <w:p w:rsidR="00464691" w:rsidRPr="00116C3B" w:rsidRDefault="00464691" w:rsidP="0099151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Учить детей изображать элементы бурятского орнамента.</w:t>
      </w:r>
    </w:p>
    <w:p w:rsidR="00464691" w:rsidRPr="00116C3B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64691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Воспитание чувств толерантности и взаимоуважения;</w:t>
      </w:r>
    </w:p>
    <w:p w:rsid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Привлечение детей к активному участию в бурятских национальных играх и танцах;</w:t>
      </w:r>
    </w:p>
    <w:p w:rsidR="00464691" w:rsidRPr="00116C3B" w:rsidRDefault="00464691" w:rsidP="0099151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C3B">
        <w:rPr>
          <w:rFonts w:ascii="Times New Roman" w:hAnsi="Times New Roman" w:cs="Times New Roman"/>
          <w:sz w:val="28"/>
          <w:szCs w:val="28"/>
        </w:rPr>
        <w:t>Совершенствование творческих навыков детей.</w:t>
      </w:r>
    </w:p>
    <w:p w:rsidR="00464691" w:rsidRDefault="00464691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116C3B">
        <w:rPr>
          <w:rFonts w:ascii="Times New Roman" w:hAnsi="Times New Roman" w:cs="Times New Roman"/>
          <w:b/>
          <w:sz w:val="28"/>
          <w:szCs w:val="28"/>
        </w:rPr>
        <w:t>Проблема:</w:t>
      </w:r>
      <w:r w:rsidR="005F3B78"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недостаточный уровень знаний о празднике </w:t>
      </w:r>
      <w:proofErr w:type="spellStart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Сагаалган</w:t>
      </w:r>
      <w:proofErr w:type="spellEnd"/>
      <w:r w:rsidR="005F3B78"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Вид: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краткосрочный.</w:t>
      </w:r>
    </w:p>
    <w:p w:rsidR="005F3B78" w:rsidRDefault="005F3B78" w:rsidP="00991512">
      <w:pPr>
        <w:spacing w:after="0" w:line="360" w:lineRule="auto"/>
        <w:ind w:left="12"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Тип:</w:t>
      </w:r>
      <w:r w:rsidRPr="005F3B78">
        <w:rPr>
          <w:rFonts w:ascii="YS Text" w:hAnsi="YS Text"/>
          <w:color w:val="1A1A1A"/>
          <w:sz w:val="23"/>
          <w:szCs w:val="23"/>
          <w:shd w:val="clear" w:color="auto" w:fill="FFFFFF"/>
        </w:rPr>
        <w:t xml:space="preserve"> </w:t>
      </w:r>
      <w:r w:rsidRPr="005F3B7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творческо-познавательный.</w:t>
      </w:r>
    </w:p>
    <w:p w:rsidR="00780E9C" w:rsidRDefault="00780E9C" w:rsidP="00780E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E9C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 w:rsidR="00DD535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D5356">
        <w:rPr>
          <w:rFonts w:ascii="Times New Roman" w:hAnsi="Times New Roman" w:cs="Times New Roman"/>
          <w:sz w:val="28"/>
          <w:szCs w:val="28"/>
        </w:rPr>
        <w:t>-28</w:t>
      </w:r>
      <w:r>
        <w:rPr>
          <w:rFonts w:ascii="Times New Roman" w:hAnsi="Times New Roman" w:cs="Times New Roman"/>
          <w:sz w:val="28"/>
          <w:szCs w:val="28"/>
        </w:rPr>
        <w:t xml:space="preserve"> февраля 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23 г.</w:t>
      </w:r>
    </w:p>
    <w:p w:rsidR="00780E9C" w:rsidRPr="00780E9C" w:rsidRDefault="00780E9C" w:rsidP="00780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Ожидаемые результаты</w:t>
      </w: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780E9C" w:rsidRPr="00780E9C" w:rsidRDefault="00780E9C" w:rsidP="00780E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Осуществляя этот проект, у детей сформируется устойчивый интерес </w:t>
      </w:r>
      <w:proofErr w:type="gramStart"/>
      <w:r w:rsidRPr="00780E9C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proofErr w:type="gramEnd"/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/>
          <w:sz w:val="28"/>
          <w:szCs w:val="28"/>
        </w:rPr>
        <w:t>культуре бурятского народа; знание детьми устного народного</w:t>
      </w:r>
      <w:r w:rsidRPr="00780E9C">
        <w:t xml:space="preserve"> </w:t>
      </w:r>
      <w:r w:rsidRPr="00780E9C">
        <w:rPr>
          <w:rFonts w:ascii="Times New Roman" w:eastAsia="Times New Roman" w:hAnsi="Times New Roman" w:cs="Times New Roman"/>
          <w:sz w:val="28"/>
          <w:szCs w:val="28"/>
        </w:rPr>
        <w:t>творчества, песен, игр. Возникновение желания интересоваться</w:t>
      </w:r>
    </w:p>
    <w:p w:rsidR="00780E9C" w:rsidRPr="00780E9C" w:rsidRDefault="00780E9C" w:rsidP="00780E9C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780E9C">
        <w:rPr>
          <w:rFonts w:ascii="Times New Roman" w:eastAsia="Times New Roman" w:hAnsi="Times New Roman" w:cs="Times New Roman"/>
          <w:sz w:val="28"/>
          <w:szCs w:val="28"/>
        </w:rPr>
        <w:t>традициями и обычаями Бурятии.</w:t>
      </w:r>
    </w:p>
    <w:p w:rsidR="00780E9C" w:rsidRDefault="00780E9C" w:rsidP="00780E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691" w:rsidRPr="00D74A84" w:rsidRDefault="00601491" w:rsidP="00780E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601491" w:rsidRDefault="00601491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491">
        <w:rPr>
          <w:rFonts w:ascii="Times New Roman" w:hAnsi="Times New Roman" w:cs="Times New Roman"/>
          <w:sz w:val="28"/>
          <w:szCs w:val="28"/>
        </w:rPr>
        <w:t>При всем разнообра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1491">
        <w:rPr>
          <w:rFonts w:ascii="Times New Roman" w:hAnsi="Times New Roman" w:cs="Times New Roman"/>
          <w:sz w:val="28"/>
          <w:szCs w:val="28"/>
        </w:rPr>
        <w:t>ии культурных традиций,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мире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так много праздников</w:t>
      </w:r>
      <w:r>
        <w:rPr>
          <w:rFonts w:ascii="Times New Roman" w:hAnsi="Times New Roman" w:cs="Times New Roman"/>
          <w:sz w:val="28"/>
          <w:szCs w:val="28"/>
        </w:rPr>
        <w:t>, которые бы отмечались повсеме</w:t>
      </w:r>
      <w:r w:rsidRPr="00601491">
        <w:rPr>
          <w:rFonts w:ascii="Times New Roman" w:hAnsi="Times New Roman" w:cs="Times New Roman"/>
          <w:sz w:val="28"/>
          <w:szCs w:val="28"/>
        </w:rPr>
        <w:t>стно,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Сагаалган отно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1491">
        <w:rPr>
          <w:rFonts w:ascii="Times New Roman" w:hAnsi="Times New Roman" w:cs="Times New Roman"/>
          <w:sz w:val="28"/>
          <w:szCs w:val="28"/>
        </w:rPr>
        <w:t>ится к</w:t>
      </w:r>
      <w:r>
        <w:rPr>
          <w:rFonts w:ascii="Times New Roman" w:hAnsi="Times New Roman" w:cs="Times New Roman"/>
          <w:sz w:val="28"/>
          <w:szCs w:val="28"/>
        </w:rPr>
        <w:t xml:space="preserve"> тем праздникам, который от</w:t>
      </w:r>
      <w:r w:rsidRPr="00601491">
        <w:rPr>
          <w:rFonts w:ascii="Times New Roman" w:hAnsi="Times New Roman" w:cs="Times New Roman"/>
          <w:sz w:val="28"/>
          <w:szCs w:val="28"/>
        </w:rPr>
        <w:t>мечается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всех уголках наше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1491">
        <w:rPr>
          <w:rFonts w:ascii="Times New Roman" w:hAnsi="Times New Roman" w:cs="Times New Roman"/>
          <w:sz w:val="28"/>
          <w:szCs w:val="28"/>
        </w:rPr>
        <w:t xml:space="preserve"> Родины.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1491">
        <w:rPr>
          <w:rFonts w:ascii="Times New Roman" w:hAnsi="Times New Roman" w:cs="Times New Roman"/>
          <w:sz w:val="28"/>
          <w:szCs w:val="28"/>
        </w:rPr>
        <w:t>этому многие дети мало знакомы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праздником Белого месяца и не знают, что он является символом обновления человека и природы,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открытости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чистоты помыслов,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491">
        <w:rPr>
          <w:rFonts w:ascii="Times New Roman" w:hAnsi="Times New Roman" w:cs="Times New Roman"/>
          <w:sz w:val="28"/>
          <w:szCs w:val="28"/>
        </w:rPr>
        <w:t>надежды и добрых ожиданий.</w:t>
      </w:r>
    </w:p>
    <w:p w:rsidR="00503FE7" w:rsidRPr="00D74A84" w:rsidRDefault="00503FE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Подготовительный этап: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lastRenderedPageBreak/>
        <w:t>Подобрать методическую, худо</w:t>
      </w:r>
      <w:r w:rsidR="00D74A84">
        <w:rPr>
          <w:rFonts w:ascii="Times New Roman" w:hAnsi="Times New Roman" w:cs="Times New Roman"/>
          <w:sz w:val="28"/>
          <w:szCs w:val="28"/>
        </w:rPr>
        <w:t>ж</w:t>
      </w:r>
      <w:r w:rsidRPr="00D74A84">
        <w:rPr>
          <w:rFonts w:ascii="Times New Roman" w:hAnsi="Times New Roman" w:cs="Times New Roman"/>
          <w:sz w:val="28"/>
          <w:szCs w:val="28"/>
        </w:rPr>
        <w:t>ественную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литературу, иллюстрационный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материал, видео- и фотоматериал.</w:t>
      </w:r>
    </w:p>
    <w:p w:rsidR="00503FE7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Наработать и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систематизировать материал, дост</w:t>
      </w:r>
      <w:r w:rsidR="00D74A84">
        <w:rPr>
          <w:rFonts w:ascii="Times New Roman" w:hAnsi="Times New Roman" w:cs="Times New Roman"/>
          <w:sz w:val="28"/>
          <w:szCs w:val="28"/>
        </w:rPr>
        <w:t xml:space="preserve">упный до детей старшего </w:t>
      </w:r>
      <w:r w:rsidRPr="00D74A84">
        <w:rPr>
          <w:rFonts w:ascii="Times New Roman" w:hAnsi="Times New Roman" w:cs="Times New Roman"/>
          <w:sz w:val="28"/>
          <w:szCs w:val="28"/>
        </w:rPr>
        <w:t>дошкольного возраста по воспитанию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положительных моральны</w:t>
      </w:r>
      <w:r w:rsidR="00D74A84">
        <w:rPr>
          <w:rFonts w:ascii="Times New Roman" w:hAnsi="Times New Roman" w:cs="Times New Roman"/>
          <w:sz w:val="28"/>
          <w:szCs w:val="28"/>
        </w:rPr>
        <w:t xml:space="preserve">х норм по отношению </w:t>
      </w:r>
      <w:r w:rsidRPr="00D74A84">
        <w:rPr>
          <w:rFonts w:ascii="Times New Roman" w:hAnsi="Times New Roman" w:cs="Times New Roman"/>
          <w:sz w:val="28"/>
          <w:szCs w:val="28"/>
        </w:rPr>
        <w:t>культуре, быту, обычаям бурятского народа.</w:t>
      </w:r>
    </w:p>
    <w:p w:rsidR="00503FE7" w:rsidRPr="00D74A84" w:rsidRDefault="00503FE7" w:rsidP="00991512">
      <w:pPr>
        <w:pStyle w:val="a4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4A84">
        <w:rPr>
          <w:rFonts w:ascii="Times New Roman" w:hAnsi="Times New Roman" w:cs="Times New Roman"/>
          <w:sz w:val="28"/>
          <w:szCs w:val="28"/>
        </w:rPr>
        <w:t>Донести до участников проекта важность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данной</w:t>
      </w:r>
      <w:r w:rsidR="00D74A84">
        <w:rPr>
          <w:rFonts w:ascii="Times New Roman" w:hAnsi="Times New Roman" w:cs="Times New Roman"/>
          <w:sz w:val="28"/>
          <w:szCs w:val="28"/>
        </w:rPr>
        <w:t xml:space="preserve"> </w:t>
      </w:r>
      <w:r w:rsidRPr="00D74A84">
        <w:rPr>
          <w:rFonts w:ascii="Times New Roman" w:hAnsi="Times New Roman" w:cs="Times New Roman"/>
          <w:sz w:val="28"/>
          <w:szCs w:val="28"/>
        </w:rPr>
        <w:t>проблемы.</w:t>
      </w:r>
    </w:p>
    <w:p w:rsidR="00503FE7" w:rsidRPr="00D74A84" w:rsidRDefault="00503FE7" w:rsidP="00991512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A84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p w:rsidR="00503FE7" w:rsidRDefault="002C2EA7" w:rsidP="00991512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Беседы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детьми: «Знакомство с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национальным жильем бурят», «Национальная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одежда», «Обычаи празднования Сагаалган», «Виды орнамента».</w:t>
      </w:r>
    </w:p>
    <w:p w:rsidR="002C2EA7" w:rsidRDefault="002C2EA7" w:rsidP="00991512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C55">
        <w:rPr>
          <w:rFonts w:ascii="Times New Roman" w:hAnsi="Times New Roman" w:cs="Times New Roman"/>
          <w:sz w:val="28"/>
          <w:szCs w:val="28"/>
        </w:rPr>
        <w:t>Художественное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творчество (рисование, аппликация, лепка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из</w:t>
      </w:r>
      <w:r w:rsidR="00804C55">
        <w:rPr>
          <w:rFonts w:ascii="Times New Roman" w:hAnsi="Times New Roman" w:cs="Times New Roman"/>
          <w:sz w:val="28"/>
          <w:szCs w:val="28"/>
        </w:rPr>
        <w:t xml:space="preserve"> </w:t>
      </w:r>
      <w:r w:rsidRPr="00804C55">
        <w:rPr>
          <w:rFonts w:ascii="Times New Roman" w:hAnsi="Times New Roman" w:cs="Times New Roman"/>
          <w:sz w:val="28"/>
          <w:szCs w:val="28"/>
        </w:rPr>
        <w:t>соленого теста):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>«Бурятская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780E9C">
        <w:rPr>
          <w:rFonts w:ascii="Times New Roman" w:hAnsi="Times New Roman" w:cs="Times New Roman"/>
          <w:sz w:val="28"/>
          <w:szCs w:val="28"/>
        </w:rPr>
        <w:t>юрта» (конструирование</w:t>
      </w:r>
      <w:r w:rsidR="002C2EA7" w:rsidRPr="00D92366">
        <w:rPr>
          <w:rFonts w:ascii="Times New Roman" w:hAnsi="Times New Roman" w:cs="Times New Roman"/>
          <w:sz w:val="28"/>
          <w:szCs w:val="28"/>
        </w:rPr>
        <w:t>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«Украсим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дэгэл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</w:t>
      </w:r>
      <w:r w:rsidR="00804C55" w:rsidRPr="00D92366">
        <w:rPr>
          <w:rFonts w:ascii="Times New Roman" w:hAnsi="Times New Roman" w:cs="Times New Roman"/>
          <w:sz w:val="28"/>
          <w:szCs w:val="28"/>
        </w:rPr>
        <w:t xml:space="preserve"> орн</w:t>
      </w:r>
      <w:r w:rsidR="002C2EA7" w:rsidRPr="00D92366">
        <w:rPr>
          <w:rFonts w:ascii="Times New Roman" w:hAnsi="Times New Roman" w:cs="Times New Roman"/>
          <w:sz w:val="28"/>
          <w:szCs w:val="28"/>
        </w:rPr>
        <w:t>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804C55" w:rsidRPr="00D92366">
        <w:rPr>
          <w:rFonts w:ascii="Times New Roman" w:hAnsi="Times New Roman" w:cs="Times New Roman"/>
          <w:sz w:val="28"/>
          <w:szCs w:val="28"/>
        </w:rPr>
        <w:t>(рисование),</w:t>
      </w:r>
    </w:p>
    <w:p w:rsidR="002C2EA7" w:rsidRPr="00D92366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0E67E9">
        <w:rPr>
          <w:rFonts w:ascii="Times New Roman" w:hAnsi="Times New Roman" w:cs="Times New Roman"/>
          <w:sz w:val="28"/>
          <w:szCs w:val="28"/>
        </w:rPr>
        <w:t>«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Украсим </w:t>
      </w:r>
      <w:proofErr w:type="spellStart"/>
      <w:r w:rsidR="002C2EA7" w:rsidRPr="00D92366">
        <w:rPr>
          <w:rFonts w:ascii="Times New Roman" w:hAnsi="Times New Roman" w:cs="Times New Roman"/>
          <w:sz w:val="28"/>
          <w:szCs w:val="28"/>
        </w:rPr>
        <w:t>малгай</w:t>
      </w:r>
      <w:proofErr w:type="spellEnd"/>
      <w:r w:rsidR="002C2EA7" w:rsidRPr="00D92366">
        <w:rPr>
          <w:rFonts w:ascii="Times New Roman" w:hAnsi="Times New Roman" w:cs="Times New Roman"/>
          <w:sz w:val="28"/>
          <w:szCs w:val="28"/>
        </w:rPr>
        <w:t xml:space="preserve"> национальным орнаментом</w:t>
      </w:r>
      <w:r w:rsidR="000E67E9">
        <w:rPr>
          <w:rFonts w:ascii="Times New Roman" w:hAnsi="Times New Roman" w:cs="Times New Roman"/>
          <w:sz w:val="28"/>
          <w:szCs w:val="28"/>
        </w:rPr>
        <w:t>»</w:t>
      </w:r>
      <w:r w:rsidR="002C2EA7" w:rsidRPr="00D92366">
        <w:rPr>
          <w:rFonts w:ascii="Times New Roman" w:hAnsi="Times New Roman" w:cs="Times New Roman"/>
          <w:sz w:val="28"/>
          <w:szCs w:val="28"/>
        </w:rPr>
        <w:t xml:space="preserve"> (аппликация)</w:t>
      </w:r>
      <w:r w:rsidR="00804C55" w:rsidRPr="00D92366">
        <w:rPr>
          <w:rFonts w:ascii="Times New Roman" w:hAnsi="Times New Roman" w:cs="Times New Roman"/>
          <w:sz w:val="28"/>
          <w:szCs w:val="28"/>
        </w:rPr>
        <w:t>,</w:t>
      </w:r>
    </w:p>
    <w:p w:rsidR="002C2EA7" w:rsidRDefault="00D92366" w:rsidP="009915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81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A147B" w:rsidRPr="00D92366">
        <w:rPr>
          <w:rFonts w:ascii="Times New Roman" w:hAnsi="Times New Roman" w:cs="Times New Roman"/>
          <w:sz w:val="28"/>
          <w:szCs w:val="28"/>
        </w:rPr>
        <w:t xml:space="preserve">«Подарок для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>» (аппликация).</w:t>
      </w:r>
    </w:p>
    <w:p w:rsidR="000A147B" w:rsidRDefault="00D92366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47B" w:rsidRPr="00D92366">
        <w:rPr>
          <w:rFonts w:ascii="Times New Roman" w:hAnsi="Times New Roman" w:cs="Times New Roman"/>
          <w:sz w:val="28"/>
          <w:szCs w:val="28"/>
        </w:rPr>
        <w:t>Чтение художественной литературы: бурятские народные сказки «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Хардагай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«Старик </w:t>
      </w:r>
      <w:proofErr w:type="spellStart"/>
      <w:r w:rsidR="000A147B" w:rsidRPr="00D92366">
        <w:rPr>
          <w:rFonts w:ascii="Times New Roman" w:hAnsi="Times New Roman" w:cs="Times New Roman"/>
          <w:sz w:val="28"/>
          <w:szCs w:val="28"/>
        </w:rPr>
        <w:t>Долонтай</w:t>
      </w:r>
      <w:proofErr w:type="spellEnd"/>
      <w:r w:rsidR="000A147B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5E289B" w:rsidRPr="00D92366">
        <w:rPr>
          <w:rFonts w:ascii="Times New Roman" w:hAnsi="Times New Roman" w:cs="Times New Roman"/>
          <w:sz w:val="28"/>
          <w:szCs w:val="28"/>
        </w:rPr>
        <w:t>«Девушка и месяц», «Глупый богач», стихи и</w:t>
      </w:r>
      <w:r w:rsidR="004E30BE" w:rsidRPr="00D92366">
        <w:rPr>
          <w:rFonts w:ascii="Times New Roman" w:hAnsi="Times New Roman" w:cs="Times New Roman"/>
          <w:sz w:val="28"/>
          <w:szCs w:val="28"/>
        </w:rPr>
        <w:t xml:space="preserve"> </w:t>
      </w:r>
      <w:r w:rsidR="005E289B" w:rsidRPr="00D92366">
        <w:rPr>
          <w:rFonts w:ascii="Times New Roman" w:hAnsi="Times New Roman" w:cs="Times New Roman"/>
          <w:sz w:val="28"/>
          <w:szCs w:val="28"/>
        </w:rPr>
        <w:t>загадки о Сагаалгане.</w:t>
      </w:r>
    </w:p>
    <w:p w:rsidR="005E289B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 xml:space="preserve">Прослушивание национальных песен и музыки. </w:t>
      </w:r>
    </w:p>
    <w:p w:rsidR="004E30BE" w:rsidRDefault="004E30BE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Национальные бурятские игры</w:t>
      </w:r>
      <w:proofErr w:type="gramStart"/>
      <w:r w:rsidRPr="00D92366">
        <w:rPr>
          <w:rFonts w:ascii="Times New Roman" w:hAnsi="Times New Roman" w:cs="Times New Roman"/>
          <w:sz w:val="28"/>
          <w:szCs w:val="28"/>
        </w:rPr>
        <w:t xml:space="preserve">: </w:t>
      </w:r>
      <w:r w:rsidR="00DD535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D5356">
        <w:rPr>
          <w:rFonts w:ascii="Times New Roman" w:hAnsi="Times New Roman" w:cs="Times New Roman"/>
          <w:sz w:val="28"/>
          <w:szCs w:val="28"/>
        </w:rPr>
        <w:t>», «Иголка, нитка и узелок</w:t>
      </w:r>
      <w:r w:rsidR="00805C04" w:rsidRPr="00D92366">
        <w:rPr>
          <w:rFonts w:ascii="Times New Roman" w:hAnsi="Times New Roman" w:cs="Times New Roman"/>
          <w:sz w:val="28"/>
          <w:szCs w:val="28"/>
        </w:rPr>
        <w:t xml:space="preserve">», </w:t>
      </w:r>
      <w:r w:rsidR="00EC7017" w:rsidRPr="00D92366">
        <w:rPr>
          <w:rFonts w:ascii="Times New Roman" w:hAnsi="Times New Roman" w:cs="Times New Roman"/>
          <w:sz w:val="28"/>
          <w:szCs w:val="28"/>
        </w:rPr>
        <w:t>«Кто, в каком домике живет?»</w:t>
      </w:r>
    </w:p>
    <w:p w:rsidR="00EC7017" w:rsidRDefault="00EC7017" w:rsidP="00991512">
      <w:pPr>
        <w:pStyle w:val="a4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Национальный танец «</w:t>
      </w:r>
      <w:proofErr w:type="spellStart"/>
      <w:r w:rsidRPr="00D92366">
        <w:rPr>
          <w:rFonts w:ascii="Times New Roman" w:hAnsi="Times New Roman" w:cs="Times New Roman"/>
          <w:sz w:val="28"/>
          <w:szCs w:val="28"/>
        </w:rPr>
        <w:t>Ёхор</w:t>
      </w:r>
      <w:proofErr w:type="spellEnd"/>
      <w:r w:rsidRPr="00D92366">
        <w:rPr>
          <w:rFonts w:ascii="Times New Roman" w:hAnsi="Times New Roman" w:cs="Times New Roman"/>
          <w:sz w:val="28"/>
          <w:szCs w:val="28"/>
        </w:rPr>
        <w:t>».</w:t>
      </w:r>
    </w:p>
    <w:p w:rsidR="00EC7017" w:rsidRPr="00D92366" w:rsidRDefault="00EC7017" w:rsidP="00780E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366">
        <w:rPr>
          <w:rFonts w:ascii="Times New Roman" w:hAnsi="Times New Roman" w:cs="Times New Roman"/>
          <w:b/>
          <w:sz w:val="28"/>
          <w:szCs w:val="28"/>
        </w:rPr>
        <w:t>Заключительный этап.</w:t>
      </w:r>
    </w:p>
    <w:p w:rsidR="00EC7017" w:rsidRPr="00D92366" w:rsidRDefault="00EC7017" w:rsidP="009915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366">
        <w:rPr>
          <w:rFonts w:ascii="Times New Roman" w:hAnsi="Times New Roman" w:cs="Times New Roman"/>
          <w:sz w:val="28"/>
          <w:szCs w:val="28"/>
        </w:rPr>
        <w:t>Праздник «Сагаалган»</w:t>
      </w:r>
      <w:r w:rsidR="00D92366">
        <w:rPr>
          <w:rFonts w:ascii="Times New Roman" w:hAnsi="Times New Roman" w:cs="Times New Roman"/>
          <w:sz w:val="28"/>
          <w:szCs w:val="28"/>
        </w:rPr>
        <w:t>.</w:t>
      </w:r>
    </w:p>
    <w:p w:rsidR="005E289B" w:rsidRPr="000A147B" w:rsidRDefault="005E289B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2C2EA7" w:rsidRPr="00503FE7" w:rsidRDefault="002C2EA7" w:rsidP="00991512">
      <w:pPr>
        <w:pStyle w:val="a4"/>
        <w:spacing w:after="0" w:line="36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Default="00464691" w:rsidP="00991512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Pr="00464691" w:rsidRDefault="00464691" w:rsidP="00991512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C27" w:rsidRPr="00780E9C" w:rsidRDefault="006C5C27" w:rsidP="009915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E5E22" w:rsidRDefault="006E5E22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6E5E22" w:rsidRDefault="006E5E22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780E9C" w:rsidRDefault="00780E9C" w:rsidP="00780E9C">
      <w:pPr>
        <w:pStyle w:val="a4"/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tbl>
      <w:tblPr>
        <w:tblStyle w:val="a8"/>
        <w:tblW w:w="10915" w:type="dxa"/>
        <w:tblInd w:w="-459" w:type="dxa"/>
        <w:tblLook w:val="04A0"/>
      </w:tblPr>
      <w:tblGrid>
        <w:gridCol w:w="1985"/>
        <w:gridCol w:w="8930"/>
      </w:tblGrid>
      <w:tr w:rsidR="004A2A7F" w:rsidTr="006E5E22">
        <w:trPr>
          <w:trHeight w:val="634"/>
        </w:trPr>
        <w:tc>
          <w:tcPr>
            <w:tcW w:w="10915" w:type="dxa"/>
            <w:gridSpan w:val="2"/>
          </w:tcPr>
          <w:p w:rsidR="004A2A7F" w:rsidRDefault="006E5E22" w:rsidP="006E5E22">
            <w:pPr>
              <w:pStyle w:val="a4"/>
              <w:tabs>
                <w:tab w:val="left" w:pos="993"/>
              </w:tabs>
              <w:spacing w:line="360" w:lineRule="auto"/>
              <w:ind w:left="176"/>
              <w:jc w:val="center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 w:rsidRPr="00780E9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План проектной деятельности с детьми</w:t>
            </w: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Понедельник</w:t>
            </w:r>
          </w:p>
        </w:tc>
        <w:tc>
          <w:tcPr>
            <w:tcW w:w="8930" w:type="dxa"/>
          </w:tcPr>
          <w:p w:rsidR="00EC7DFB" w:rsidRPr="00344626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Беседа:</w:t>
            </w:r>
            <w:r>
              <w:rPr>
                <w:rFonts w:ascii="Arial" w:hAnsi="Arial" w:cs="Arial"/>
                <w:i/>
                <w:iCs/>
                <w:color w:val="11111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«Новый год по лунному календарю»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  <w:r w:rsidR="00344626">
              <w:rPr>
                <w:rFonts w:ascii="Arial" w:hAnsi="Arial" w:cs="Arial"/>
                <w:color w:val="000000"/>
                <w:sz w:val="21"/>
                <w:szCs w:val="21"/>
                <w:shd w:val="clear" w:color="auto" w:fill="F4F7F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446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626" w:rsidRPr="00344626">
              <w:rPr>
                <w:rFonts w:ascii="Times New Roman" w:hAnsi="Times New Roman" w:cs="Times New Roman"/>
                <w:sz w:val="28"/>
                <w:szCs w:val="28"/>
              </w:rPr>
              <w:t>Формировать у детей представления о Новом годе по лунному календарю.</w:t>
            </w:r>
          </w:p>
          <w:p w:rsidR="004A2A7F" w:rsidRPr="00D83BB5" w:rsidRDefault="00EC7DFB" w:rsidP="00EC7DF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ФЦКМ «Светлый  праздни</w:t>
            </w:r>
            <w:proofErr w:type="gramStart"/>
            <w:r w:rsidR="00D83B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к-</w:t>
            </w:r>
            <w:proofErr w:type="gram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Сагаалган</w:t>
            </w:r>
            <w:proofErr w:type="spellEnd"/>
            <w:r w:rsidR="004A2A7F"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 презентации по теме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национальным праздником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Сагаалган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, формировать представление о празднике, дать детям знания о традициях и обычаях бурят, их душевных качествах, вызвать  интерес, чувство гордости к предкам, формировать уважительное, заботливое отношение к близким, познакомить с терминами: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хадак</w:t>
            </w:r>
            <w:proofErr w:type="spellEnd"/>
            <w:r w:rsidR="00D83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«Табаг»</w:t>
            </w:r>
            <w:proofErr w:type="gram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spellStart"/>
            <w:proofErr w:type="gram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Хадаг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Золгохо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»,  «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Амармэндэ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 xml:space="preserve">! Саган </w:t>
            </w:r>
            <w:proofErr w:type="spellStart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хараар</w:t>
            </w:r>
            <w:proofErr w:type="spellEnd"/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A2A7F" w:rsidRPr="00EC7DFB" w:rsidRDefault="004A2A7F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поздравляли первыми на празднике Белого</w:t>
            </w:r>
            <w:r w:rsidR="00171D2B"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месяца.</w:t>
            </w:r>
          </w:p>
          <w:p w:rsidR="00171D2B" w:rsidRPr="00EC7DFB" w:rsidRDefault="00171D2B" w:rsidP="00EC7DFB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игры:  «Народная бурятская игра «Иголка, нитка, узелок»</w:t>
            </w:r>
          </w:p>
          <w:p w:rsidR="00EC7DFB" w:rsidRPr="00EC7DFB" w:rsidRDefault="00EC7DF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2.</w:t>
            </w:r>
            <w:r w:rsidR="00171D2B" w:rsidRPr="00EC7DF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НОД аппликация</w:t>
            </w:r>
            <w:r w:rsidR="00171D2B" w:rsidRPr="00EC7DF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«Подарок для </w:t>
            </w:r>
            <w:proofErr w:type="spellStart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Баира</w:t>
            </w:r>
            <w:proofErr w:type="spellEnd"/>
            <w:r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71D2B" w:rsidRPr="00EC7DFB" w:rsidRDefault="00171D2B" w:rsidP="00EC7DF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пол.дня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НОД Музыка</w:t>
            </w: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 Гимн республики Бурятия</w:t>
            </w:r>
          </w:p>
          <w:p w:rsidR="00171D2B" w:rsidRPr="00D92DC0" w:rsidRDefault="00171D2B" w:rsidP="00D92DC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«Таёжная озёрная степная». Знакомство с авторами гимна</w:t>
            </w:r>
            <w:proofErr w:type="gram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Андреевым и Д. </w:t>
            </w:r>
            <w:proofErr w:type="spellStart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Жалсараевым</w:t>
            </w:r>
            <w:proofErr w:type="spellEnd"/>
            <w:r w:rsidRPr="00EC7D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Вторник</w:t>
            </w:r>
          </w:p>
        </w:tc>
        <w:tc>
          <w:tcPr>
            <w:tcW w:w="8930" w:type="dxa"/>
          </w:tcPr>
          <w:p w:rsidR="00344626" w:rsidRDefault="00344626" w:rsidP="00171D2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1.Логопедическое занятие</w:t>
            </w:r>
          </w:p>
          <w:p w:rsidR="00EC7DFB" w:rsidRPr="00D83BB5" w:rsidRDefault="00344626" w:rsidP="00171D2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EC7DFB" w:rsidRPr="00EC7DFB">
              <w:rPr>
                <w:rFonts w:ascii="Times New Roman" w:hAnsi="Times New Roman" w:cs="Times New Roman"/>
                <w:b/>
                <w:sz w:val="28"/>
                <w:szCs w:val="28"/>
              </w:rPr>
              <w:t>ФЭМП</w:t>
            </w:r>
            <w:r>
              <w:rPr>
                <w:rFonts w:ascii="YS Text" w:hAnsi="YS Text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3BB5" w:rsidRPr="00D83BB5">
              <w:rPr>
                <w:rFonts w:ascii="Times New Roman" w:hAnsi="Times New Roman" w:cs="Times New Roman"/>
                <w:sz w:val="28"/>
                <w:szCs w:val="28"/>
              </w:rPr>
              <w:t>Пять видов домашних животных</w:t>
            </w:r>
            <w:r w:rsidRPr="00D83B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A2A7F" w:rsidRPr="00D92DC0" w:rsidRDefault="00171D2B" w:rsidP="004A2A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Дидактическая игра «Найди бурятский</w:t>
            </w:r>
            <w:r w:rsidR="00EC7DF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  <w:r w:rsidRPr="00171D2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орнамент?»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Среда</w:t>
            </w:r>
          </w:p>
        </w:tc>
        <w:tc>
          <w:tcPr>
            <w:tcW w:w="8930" w:type="dxa"/>
          </w:tcPr>
          <w:p w:rsidR="00D83BB5" w:rsidRDefault="00344626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речи</w:t>
            </w:r>
            <w:r w:rsid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«Бурятская национальная пища». Ознакомление  с бурятскими  национальными блюдами и их особенностями. Продолжать знакомить детей с н</w:t>
            </w:r>
            <w:r w:rsidR="005128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ациональной пищей бурят – бузы</w:t>
            </w:r>
            <w:r w:rsidR="00D83BB5" w:rsidRPr="00D83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Развивать творческие способности детей</w:t>
            </w:r>
            <w:r w:rsidR="00D83BB5">
              <w:rPr>
                <w:color w:val="000000"/>
                <w:sz w:val="28"/>
                <w:szCs w:val="28"/>
              </w:rPr>
              <w:t>.</w:t>
            </w:r>
          </w:p>
          <w:p w:rsidR="00344626" w:rsidRPr="005128E3" w:rsidRDefault="00D83BB5" w:rsidP="00344626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2.Чтение народной </w:t>
            </w:r>
            <w:r w:rsidRPr="00D83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сказки </w:t>
            </w:r>
            <w:r w:rsidRPr="00DD3992">
              <w:rPr>
                <w:rFonts w:ascii="Times New Roman" w:hAnsi="Times New Roman" w:cs="Times New Roman"/>
                <w:sz w:val="28"/>
                <w:szCs w:val="28"/>
              </w:rPr>
              <w:t>«Богатырь Байкал</w:t>
            </w:r>
            <w:r w:rsidRPr="00D83BB5">
              <w:rPr>
                <w:rFonts w:ascii="Times New Roman" w:hAnsi="Times New Roman" w:cs="Times New Roman"/>
                <w:color w:val="555555"/>
                <w:sz w:val="28"/>
                <w:szCs w:val="28"/>
                <w:shd w:val="clear" w:color="auto" w:fill="FFFFFF"/>
              </w:rPr>
              <w:t>».</w:t>
            </w:r>
            <w:r w:rsidR="005128E3">
              <w:rPr>
                <w:color w:val="000000"/>
                <w:shd w:val="clear" w:color="auto" w:fill="FFFFFF"/>
              </w:rPr>
              <w:t xml:space="preserve"> </w:t>
            </w:r>
            <w:r w:rsidR="005128E3" w:rsidRPr="005128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Цель: Формировать умение понимать смысл произведений, создавать выразительные образы с помощью мимики, жестов, интонации.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Четверг</w:t>
            </w:r>
          </w:p>
        </w:tc>
        <w:tc>
          <w:tcPr>
            <w:tcW w:w="8930" w:type="dxa"/>
          </w:tcPr>
          <w:p w:rsidR="00D83BB5" w:rsidRPr="00D92DC0" w:rsidRDefault="00D83BB5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128E3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ХЭР </w:t>
            </w: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 </w:t>
            </w:r>
            <w:r w:rsidR="00D92DC0"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«Декоративная роспись тарелки».</w:t>
            </w:r>
            <w:r w:rsidR="00133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«Дэгэл»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b/>
                <w:sz w:val="28"/>
                <w:szCs w:val="28"/>
              </w:rPr>
              <w:t>Цели: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1) Вызвать у детей интерес к украшению тарелки;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2) Развивать умение декорировать предмет, придерживаясь стиля бурятской росписи: орнамент, цвет;</w:t>
            </w:r>
          </w:p>
          <w:p w:rsidR="00D92DC0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3) Развивать мелкую моторику, воображение;</w:t>
            </w:r>
          </w:p>
          <w:p w:rsidR="004A2A7F" w:rsidRPr="00D92DC0" w:rsidRDefault="00D92DC0" w:rsidP="00D92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4) Развивать умение пользоваться кистью </w:t>
            </w:r>
            <w:proofErr w:type="gramStart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D92DC0">
              <w:rPr>
                <w:rFonts w:ascii="Times New Roman" w:hAnsi="Times New Roman" w:cs="Times New Roman"/>
                <w:sz w:val="28"/>
                <w:szCs w:val="28"/>
              </w:rPr>
              <w:t>рисовать кончиком, всей кистью, свободно ею двигать в разных направлениях).</w:t>
            </w: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Пятница</w:t>
            </w:r>
          </w:p>
        </w:tc>
        <w:tc>
          <w:tcPr>
            <w:tcW w:w="8930" w:type="dxa"/>
          </w:tcPr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развитие. Тема: 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Рассказ о юрте (кочевой дом бурят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з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анимающихся скотоводством). </w:t>
            </w:r>
          </w:p>
          <w:p w:rsidR="00344626" w:rsidRPr="00344626" w:rsidRDefault="00344626" w:rsidP="00344626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344626">
              <w:rPr>
                <w:rFonts w:ascii="Times New Roman" w:hAnsi="Times New Roman" w:cs="Times New Roman"/>
                <w:b/>
                <w:sz w:val="28"/>
                <w:szCs w:val="28"/>
              </w:rPr>
              <w:t>2.Конструирование</w:t>
            </w:r>
            <w:r w:rsidRPr="0034462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«Юрта».</w:t>
            </w:r>
          </w:p>
          <w:p w:rsidR="004A2A7F" w:rsidRDefault="004A2A7F" w:rsidP="00344626">
            <w:pPr>
              <w:shd w:val="clear" w:color="auto" w:fill="FFFFFF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</w:tr>
      <w:tr w:rsidR="004A2A7F" w:rsidTr="006E5E22">
        <w:tc>
          <w:tcPr>
            <w:tcW w:w="1985" w:type="dxa"/>
          </w:tcPr>
          <w:p w:rsidR="004A2A7F" w:rsidRDefault="004A2A7F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930" w:type="dxa"/>
          </w:tcPr>
          <w:p w:rsidR="004A2A7F" w:rsidRDefault="00DD3992" w:rsidP="004A2A7F">
            <w:pPr>
              <w:pStyle w:val="a4"/>
              <w:tabs>
                <w:tab w:val="left" w:pos="993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A1A1A"/>
                <w:sz w:val="28"/>
                <w:szCs w:val="28"/>
                <w:shd w:val="clear" w:color="auto" w:fill="FFFFFF"/>
              </w:rPr>
              <w:t>Игра «Шагай»</w:t>
            </w:r>
          </w:p>
        </w:tc>
      </w:tr>
    </w:tbl>
    <w:p w:rsidR="004A2A7F" w:rsidRDefault="004A2A7F" w:rsidP="004A2A7F">
      <w:pPr>
        <w:pStyle w:val="a4"/>
        <w:tabs>
          <w:tab w:val="left" w:pos="993"/>
        </w:tabs>
        <w:spacing w:after="0" w:line="360" w:lineRule="auto"/>
        <w:ind w:left="709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344626" w:rsidRDefault="00344626" w:rsidP="005128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626" w:rsidRDefault="003446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  <w:r w:rsidR="00663F26">
        <w:rPr>
          <w:rFonts w:ascii="Times New Roman" w:hAnsi="Times New Roman" w:cs="Times New Roman"/>
          <w:b/>
          <w:sz w:val="28"/>
          <w:szCs w:val="28"/>
        </w:rPr>
        <w:t xml:space="preserve"> (беседа)</w:t>
      </w:r>
      <w:r w:rsidRPr="00657B3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Эстетическое формирование подрастающего поколения является важнейшей частью целостной системы воспитательной работы. Эта работа направлена на развитие эстетической культуры человека, на воспитание в детях чувства прекрасного. Воспитание на традициях старшего поколения, местного фольклора, обычаях каждого народа ярко выражается в национальном празднике «Сагаалган».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– это день радости, торжества,  игр, культурного события, связанного с традицией.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Сагаалган – праздник чистых помыслов. Самый торжественный и главный праздник многоязычных народов. Является символом обновления человека и природы.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Праздник «Сагаалган» родился на земле Монголии. Традиции и обряды праздника у бурят и монголов одинаковы. Сагаалган – это Белый Месяц, Новый год по восточному календарю, отмечаемый среди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монголоязычных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народов, исповедующий буддизм. Своё начало он берёт из бытовой жизни кочевых народов. С древних времён у кочевых племён складывались следующие понятия: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-«</w:t>
      </w:r>
      <w:proofErr w:type="spellStart"/>
      <w:proofErr w:type="gramEnd"/>
      <w:r w:rsidRPr="00657B3A">
        <w:rPr>
          <w:rFonts w:ascii="Times New Roman" w:hAnsi="Times New Roman" w:cs="Times New Roman"/>
          <w:sz w:val="28"/>
          <w:szCs w:val="28"/>
        </w:rPr>
        <w:t>сагаан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белый; -белый цвет означает радость; -белый смех – смех доброты, дружелюбия; -в бурятском языке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означает «забелить, задобрить»; -«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сайруулха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>» - придать белизну, навести чистоту. «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Шэнэ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жел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» - новый год, а это значит – наладить новые отношения с друзьями, соседями, простить прежние обиды, вернуть долги. Белая пища – один из компонентов угощения и обрядовых ритуалов, достойно дополняющих значимость праздника.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У бурят и монголов есть замечательное </w:t>
      </w:r>
      <w:r w:rsidR="00DD5356">
        <w:rPr>
          <w:rFonts w:ascii="Times New Roman" w:hAnsi="Times New Roman" w:cs="Times New Roman"/>
          <w:sz w:val="28"/>
          <w:szCs w:val="28"/>
        </w:rPr>
        <w:t>поверье</w:t>
      </w:r>
      <w:proofErr w:type="gramStart"/>
      <w:r w:rsidR="00DD5356">
        <w:rPr>
          <w:rFonts w:ascii="Times New Roman" w:hAnsi="Times New Roman" w:cs="Times New Roman"/>
          <w:sz w:val="28"/>
          <w:szCs w:val="28"/>
        </w:rPr>
        <w:t>,</w:t>
      </w:r>
      <w:r w:rsidRPr="00657B3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каким будет начало года – таким будет и весь год. Поэтому наши предки встречали Сагаалган с добрыми и сокровенными помыслами.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История возникновения праздника имеет свои древние корни. В те далёкие времена, кочевые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хунские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племена отмечали </w:t>
      </w:r>
      <w:proofErr w:type="spellStart"/>
      <w:r w:rsidRPr="00657B3A">
        <w:rPr>
          <w:rFonts w:ascii="Times New Roman" w:hAnsi="Times New Roman" w:cs="Times New Roman"/>
          <w:sz w:val="28"/>
          <w:szCs w:val="28"/>
        </w:rPr>
        <w:t>Сагаалган</w:t>
      </w:r>
      <w:proofErr w:type="spellEnd"/>
      <w:r w:rsidRPr="00657B3A">
        <w:rPr>
          <w:rFonts w:ascii="Times New Roman" w:hAnsi="Times New Roman" w:cs="Times New Roman"/>
          <w:sz w:val="28"/>
          <w:szCs w:val="28"/>
        </w:rPr>
        <w:t xml:space="preserve"> осенью, в день осеннего равноденствия. При стечении множества людей старейшины аймаков приносили молитвенные жертвы и подарки духам. Они </w:t>
      </w:r>
      <w:r>
        <w:rPr>
          <w:rFonts w:ascii="Times New Roman" w:hAnsi="Times New Roman" w:cs="Times New Roman"/>
          <w:sz w:val="28"/>
          <w:szCs w:val="28"/>
        </w:rPr>
        <w:t xml:space="preserve">молились вечному небу, солнцу, </w:t>
      </w:r>
      <w:r w:rsidRPr="00657B3A">
        <w:rPr>
          <w:rFonts w:ascii="Times New Roman" w:hAnsi="Times New Roman" w:cs="Times New Roman"/>
          <w:sz w:val="28"/>
          <w:szCs w:val="28"/>
        </w:rPr>
        <w:t xml:space="preserve">земле. Своим вторым рождением Сагаалган </w:t>
      </w:r>
      <w:proofErr w:type="gramStart"/>
      <w:r w:rsidRPr="00657B3A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657B3A">
        <w:rPr>
          <w:rFonts w:ascii="Times New Roman" w:hAnsi="Times New Roman" w:cs="Times New Roman"/>
          <w:sz w:val="28"/>
          <w:szCs w:val="28"/>
        </w:rPr>
        <w:t xml:space="preserve"> Чингисхану. Сагаалган стали отмечать весной. Тогда Чингисхан наградил своих лучших воинов и им были </w:t>
      </w:r>
      <w:r w:rsidRPr="00657B3A">
        <w:rPr>
          <w:rFonts w:ascii="Times New Roman" w:hAnsi="Times New Roman" w:cs="Times New Roman"/>
          <w:sz w:val="28"/>
          <w:szCs w:val="28"/>
        </w:rPr>
        <w:lastRenderedPageBreak/>
        <w:t xml:space="preserve">присвоены воинские чины. С того времени по его указу стали награждать заслуженных людей серебряными, золотыми монетами и оказывать им материальную помощь кожаными, суконными, войлочными и шерстяными изделиями. Старейшему жителю дарили целый обоз подарков. Данные исторические факты свидетельствуют о том, что великий хан уже тогда закладывал традиции уважительного и почтенного отношения к людям старшего поколения. И буряты до настоящего времени придерживаются доброй традиции народа.  </w:t>
      </w:r>
    </w:p>
    <w:p w:rsidR="00657B3A" w:rsidRP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символике цветов у монгольских народов белый цвет связан с понятием света, чистоты, святости, добра, благополучия. Для бурята-кочевника счастье- это многочисленное потомство, размножение пяти видов скота, изобилие молока и мяса. Белая молочная пища – это высшая категория пищи монгольского народа, пища священная, ибо всё живое на Земле вскормлено материнским молоком. Недаром у бурят существуют обряды, связанные с молочной и мясной пищей. Культовая сторона праздника происходит в дацане. Сжигается костёр, на котором очищаются людские прегрешения за прошлый год. Поэтому человек встречает Новый год с чистой душой и телом, избавленный от всякой скверны. Читаются священные молитвы о том, чтобы Новый год оказался для всех счастливым, о здоровье и благополучии людей.  </w:t>
      </w:r>
    </w:p>
    <w:p w:rsidR="00657B3A" w:rsidRDefault="00657B3A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B3A">
        <w:rPr>
          <w:rFonts w:ascii="Times New Roman" w:hAnsi="Times New Roman" w:cs="Times New Roman"/>
          <w:sz w:val="28"/>
          <w:szCs w:val="28"/>
        </w:rPr>
        <w:t xml:space="preserve">В народно-бытовом плане подготовка к встрече Нового года начинается задолго до его наступления: проводится чистка и уборка в юртах, в улусах и на дворе, готовятся вкусные национальные блюда. В дни праздника люди одевают лучшую национальную одежду, затем дети идут поздравлять своих родителей, старших, которые в свою очередь желают им здоровья и благополучия. Сагаалган – Новый год – древний народный праздник, все обряды несут в себе глубокий смысл. В них проявляется стремление к укреплению связей поколений, к созданию здоровой психологической обстановки, обеспечении преемственности в культурном и духовном наследии. </w:t>
      </w:r>
    </w:p>
    <w:p w:rsidR="00657B3A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морозный ветер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Вьюжит, воет, кружит снег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Выплыл в небо Белый месяц –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просит человек!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Белый месяц! Белый месяц!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Озари планету ярче,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радовалось сердце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здоровье стало крепче.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месяц! Белый месяц!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Подари нам доброты!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мире и согласье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Лучше, крепче жили мы!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добреют наши души,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Навсегда уходит зло,</w:t>
      </w:r>
    </w:p>
    <w:p w:rsidR="00417E26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будущее наше</w:t>
      </w:r>
    </w:p>
    <w:p w:rsidR="0078106B" w:rsidRDefault="00417E26" w:rsidP="00657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Полным счастьем расцвело.</w:t>
      </w:r>
    </w:p>
    <w:p w:rsidR="00D83BB5" w:rsidRDefault="00D83BB5" w:rsidP="00D83B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Default="00D92DC0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06B" w:rsidRPr="007640D8" w:rsidRDefault="009E1306" w:rsidP="00D83B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lastRenderedPageBreak/>
        <w:t>Конспект занятия по аппликации</w:t>
      </w:r>
    </w:p>
    <w:p w:rsidR="009E1306" w:rsidRPr="007640D8" w:rsidRDefault="009E1306" w:rsidP="00935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0D8">
        <w:rPr>
          <w:rFonts w:ascii="Times New Roman" w:hAnsi="Times New Roman" w:cs="Times New Roman"/>
          <w:b/>
          <w:sz w:val="28"/>
          <w:szCs w:val="28"/>
        </w:rPr>
        <w:t xml:space="preserve">«Подарок для </w:t>
      </w:r>
      <w:proofErr w:type="spellStart"/>
      <w:r w:rsidRPr="007640D8">
        <w:rPr>
          <w:rFonts w:ascii="Times New Roman" w:hAnsi="Times New Roman" w:cs="Times New Roman"/>
          <w:b/>
          <w:sz w:val="28"/>
          <w:szCs w:val="28"/>
        </w:rPr>
        <w:t>Баира</w:t>
      </w:r>
      <w:proofErr w:type="spellEnd"/>
      <w:r w:rsidRPr="007640D8">
        <w:rPr>
          <w:rFonts w:ascii="Times New Roman" w:hAnsi="Times New Roman" w:cs="Times New Roman"/>
          <w:b/>
          <w:sz w:val="28"/>
          <w:szCs w:val="28"/>
        </w:rPr>
        <w:t>»</w:t>
      </w:r>
    </w:p>
    <w:p w:rsidR="009E1306" w:rsidRPr="00935952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5952">
        <w:rPr>
          <w:rFonts w:ascii="Times New Roman" w:hAnsi="Times New Roman" w:cs="Times New Roman"/>
          <w:b/>
          <w:i/>
          <w:sz w:val="28"/>
          <w:szCs w:val="28"/>
        </w:rPr>
        <w:t>Программное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содержание: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 интерес в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создании изображения способом аппликация.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35952">
        <w:rPr>
          <w:rFonts w:ascii="Times New Roman" w:hAnsi="Times New Roman" w:cs="Times New Roman"/>
          <w:sz w:val="28"/>
          <w:szCs w:val="28"/>
        </w:rPr>
        <w:t>родолж</w:t>
      </w:r>
      <w:r>
        <w:rPr>
          <w:rFonts w:ascii="Times New Roman" w:hAnsi="Times New Roman" w:cs="Times New Roman"/>
          <w:sz w:val="28"/>
          <w:szCs w:val="28"/>
        </w:rPr>
        <w:t>ать знакомить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правилами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наклеивания; научить выкладывать узор на варежках, заранее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вырезанных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воспитателем из бумаги, аккуратно наклеивать его. Познакомить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символом солнца – кругом, декоративным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элементом – крестом. Побуждать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вступать в содержательное 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Обогащать речь детей: кукла Баир,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символ солнца – кр</w:t>
      </w:r>
      <w:r w:rsidR="009359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г, орнамент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рест.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Материалы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и оборудование к занятию:</w:t>
      </w:r>
    </w:p>
    <w:p w:rsidR="00521776" w:rsidRDefault="00521776" w:rsidP="009359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Кукла Баир, шаблон варежки из бумаги для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каждого ребенка, элементы </w:t>
      </w:r>
      <w:r w:rsidR="00935952">
        <w:rPr>
          <w:rFonts w:ascii="Times New Roman" w:hAnsi="Times New Roman" w:cs="Times New Roman"/>
          <w:sz w:val="28"/>
          <w:szCs w:val="28"/>
        </w:rPr>
        <w:t>орнамента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вырезанные из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цветной бумаги,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розетки с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клеем,</w:t>
      </w:r>
      <w:r w:rsidR="0093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кисти, образец воспитателя.</w:t>
      </w:r>
    </w:p>
    <w:p w:rsidR="00521776" w:rsidRPr="00935952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>редварительн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ая</w:t>
      </w:r>
      <w:r w:rsidR="00935952" w:rsidRPr="009359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5952">
        <w:rPr>
          <w:rFonts w:ascii="Times New Roman" w:hAnsi="Times New Roman" w:cs="Times New Roman"/>
          <w:b/>
          <w:i/>
          <w:sz w:val="28"/>
          <w:szCs w:val="28"/>
        </w:rPr>
        <w:t>работа: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Рассматривание </w:t>
      </w:r>
      <w:r w:rsidR="00DC532C">
        <w:rPr>
          <w:rFonts w:ascii="Times New Roman" w:hAnsi="Times New Roman" w:cs="Times New Roman"/>
          <w:sz w:val="28"/>
          <w:szCs w:val="28"/>
        </w:rPr>
        <w:t xml:space="preserve">одежды кукол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DC532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C532C">
        <w:rPr>
          <w:rFonts w:ascii="Times New Roman" w:hAnsi="Times New Roman" w:cs="Times New Roman"/>
          <w:sz w:val="28"/>
          <w:szCs w:val="28"/>
        </w:rPr>
        <w:t>Сэсэг</w:t>
      </w:r>
      <w:r>
        <w:rPr>
          <w:rFonts w:ascii="Times New Roman" w:hAnsi="Times New Roman" w:cs="Times New Roman"/>
          <w:sz w:val="28"/>
          <w:szCs w:val="28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беседа о бурятском национальном орнаменте.</w:t>
      </w:r>
    </w:p>
    <w:p w:rsidR="00521776" w:rsidRPr="00DC532C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532C">
        <w:rPr>
          <w:rFonts w:ascii="Times New Roman" w:hAnsi="Times New Roman" w:cs="Times New Roman"/>
          <w:b/>
          <w:i/>
          <w:sz w:val="28"/>
          <w:szCs w:val="28"/>
        </w:rPr>
        <w:t>Ход з</w:t>
      </w:r>
      <w:r w:rsidR="00521776" w:rsidRPr="00DC532C">
        <w:rPr>
          <w:rFonts w:ascii="Times New Roman" w:hAnsi="Times New Roman" w:cs="Times New Roman"/>
          <w:b/>
          <w:i/>
          <w:sz w:val="28"/>
          <w:szCs w:val="28"/>
        </w:rPr>
        <w:t>анятия:</w:t>
      </w:r>
    </w:p>
    <w:p w:rsidR="00521776" w:rsidRDefault="00DC532C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1776">
        <w:rPr>
          <w:rFonts w:ascii="Times New Roman" w:hAnsi="Times New Roman" w:cs="Times New Roman"/>
          <w:sz w:val="28"/>
          <w:szCs w:val="28"/>
        </w:rPr>
        <w:t>Утром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шла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детский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A0">
        <w:rPr>
          <w:rFonts w:ascii="Times New Roman" w:hAnsi="Times New Roman" w:cs="Times New Roman"/>
          <w:sz w:val="28"/>
          <w:szCs w:val="28"/>
        </w:rPr>
        <w:t xml:space="preserve">увидела </w:t>
      </w:r>
      <w:proofErr w:type="spellStart"/>
      <w:r w:rsidR="00B85AA0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B85AA0">
        <w:rPr>
          <w:rFonts w:ascii="Times New Roman" w:hAnsi="Times New Roman" w:cs="Times New Roman"/>
          <w:sz w:val="28"/>
          <w:szCs w:val="28"/>
        </w:rPr>
        <w:t>. Он был грустный.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ты грустишь? – спросила я.</w:t>
      </w:r>
    </w:p>
    <w:p w:rsidR="00B85AA0" w:rsidRDefault="00B85AA0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грустно, потому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у</w:t>
      </w:r>
      <w:r w:rsidR="00DC532C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ня потерялись варежки, 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улице зима, выпало много снега и</w:t>
      </w:r>
      <w:r w:rsidR="00DC5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мне холодно, - ответил Баир.</w:t>
      </w:r>
    </w:p>
    <w:p w:rsidR="00B85AA0" w:rsidRDefault="00DC532C" w:rsidP="00DC53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988">
        <w:rPr>
          <w:rFonts w:ascii="Times New Roman" w:hAnsi="Times New Roman" w:cs="Times New Roman"/>
          <w:sz w:val="28"/>
          <w:szCs w:val="28"/>
        </w:rPr>
        <w:t>Мне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32988">
        <w:rPr>
          <w:rFonts w:ascii="Times New Roman" w:hAnsi="Times New Roman" w:cs="Times New Roman"/>
          <w:sz w:val="28"/>
          <w:szCs w:val="28"/>
        </w:rPr>
        <w:t xml:space="preserve">тало жалко </w:t>
      </w:r>
      <w:proofErr w:type="spellStart"/>
      <w:proofErr w:type="gramStart"/>
      <w:r w:rsidR="00532988"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proofErr w:type="gramEnd"/>
      <w:r w:rsidR="0053298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пригласила его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нам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гости. Давайте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поздороваемся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9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Баиром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 xml:space="preserve">. Проходи, Баир, раздевайся. Хотите, ребята, помочь </w:t>
      </w:r>
      <w:proofErr w:type="spellStart"/>
      <w:r w:rsidR="00532988">
        <w:rPr>
          <w:rFonts w:ascii="Times New Roman" w:hAnsi="Times New Roman" w:cs="Times New Roman"/>
          <w:sz w:val="28"/>
          <w:szCs w:val="28"/>
        </w:rPr>
        <w:t>Баиру</w:t>
      </w:r>
      <w:proofErr w:type="spellEnd"/>
      <w:r w:rsidR="00532988">
        <w:rPr>
          <w:rFonts w:ascii="Times New Roman" w:hAnsi="Times New Roman" w:cs="Times New Roman"/>
          <w:sz w:val="28"/>
          <w:szCs w:val="28"/>
        </w:rPr>
        <w:t>?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поможем ему и сделаем подарок для него – самые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 и теплые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столах лежат варежки,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них нет узоров. Давайте украсим варежки, они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станут нарядными, к</w:t>
      </w:r>
      <w:r w:rsidR="007950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асивыми. </w:t>
      </w:r>
    </w:p>
    <w:p w:rsidR="00532988" w:rsidRDefault="00532988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Показыв</w:t>
      </w:r>
      <w:r w:rsidR="007950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 готовый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образец, поясня</w:t>
      </w:r>
      <w:r w:rsidR="00795062">
        <w:rPr>
          <w:rFonts w:ascii="Times New Roman" w:hAnsi="Times New Roman" w:cs="Times New Roman"/>
          <w:sz w:val="28"/>
          <w:szCs w:val="28"/>
        </w:rPr>
        <w:t>ю, что украшать будем варежки бу</w:t>
      </w:r>
      <w:r>
        <w:rPr>
          <w:rFonts w:ascii="Times New Roman" w:hAnsi="Times New Roman" w:cs="Times New Roman"/>
          <w:sz w:val="28"/>
          <w:szCs w:val="28"/>
        </w:rPr>
        <w:t>рятским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орнаментом.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варежки наклеиваем </w:t>
      </w:r>
      <w:r w:rsidR="00F333E3">
        <w:rPr>
          <w:rFonts w:ascii="Times New Roman" w:hAnsi="Times New Roman" w:cs="Times New Roman"/>
          <w:sz w:val="28"/>
          <w:szCs w:val="28"/>
        </w:rPr>
        <w:t xml:space="preserve">символ солнца – круг, по углам </w:t>
      </w:r>
      <w:r w:rsidR="009D71ED">
        <w:rPr>
          <w:rFonts w:ascii="Times New Roman" w:hAnsi="Times New Roman" w:cs="Times New Roman"/>
          <w:sz w:val="28"/>
          <w:szCs w:val="28"/>
        </w:rPr>
        <w:t>–</w:t>
      </w:r>
      <w:r w:rsidR="00F333E3">
        <w:rPr>
          <w:rFonts w:ascii="Times New Roman" w:hAnsi="Times New Roman" w:cs="Times New Roman"/>
          <w:sz w:val="28"/>
          <w:szCs w:val="28"/>
        </w:rPr>
        <w:t xml:space="preserve"> кре</w:t>
      </w:r>
      <w:r w:rsidR="009D71ED">
        <w:rPr>
          <w:rFonts w:ascii="Times New Roman" w:hAnsi="Times New Roman" w:cs="Times New Roman"/>
          <w:sz w:val="28"/>
          <w:szCs w:val="28"/>
        </w:rPr>
        <w:t>сты.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Предлагаю разложит</w:t>
      </w:r>
      <w:r w:rsidR="00795062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узоры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варежках. Затем приступаем к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наклеиванию. Вначале берем символ солнца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кладем его цветной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стороной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клееночку,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 обмакиваем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кисть в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отжимая лишние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капли о край розетки и смазываем элемент, начиная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середины. Но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здесь, ребята, обратите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внимание: кисть сначала ставим на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подставку, двумя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руками берем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элемент, приклеиваем, прижимая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тряпочкой.</w:t>
      </w:r>
    </w:p>
    <w:p w:rsidR="009D71ED" w:rsidRDefault="009D71ED" w:rsidP="007950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продолжаем приклеивать следующие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орнамента.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062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r>
        <w:rPr>
          <w:rFonts w:ascii="Times New Roman" w:hAnsi="Times New Roman" w:cs="Times New Roman"/>
          <w:sz w:val="28"/>
          <w:szCs w:val="28"/>
        </w:rPr>
        <w:t xml:space="preserve"> «Мы топаем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ногами…»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Какие же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красивые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получились!</w:t>
      </w:r>
      <w:r w:rsidR="00795062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авайте позовем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Баира</w:t>
      </w:r>
      <w:proofErr w:type="spellEnd"/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покажем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наши варежки. </w:t>
      </w:r>
    </w:p>
    <w:p w:rsidR="009D71ED" w:rsidRDefault="009D71E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Баир: «Все варежки мне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понравились,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эти, 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остальные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варежки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возьму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собой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795062">
        <w:rPr>
          <w:rFonts w:ascii="Times New Roman" w:hAnsi="Times New Roman" w:cs="Times New Roman"/>
          <w:sz w:val="28"/>
          <w:szCs w:val="28"/>
        </w:rPr>
        <w:t xml:space="preserve"> ваше</w:t>
      </w:r>
      <w:r>
        <w:rPr>
          <w:rFonts w:ascii="Times New Roman" w:hAnsi="Times New Roman" w:cs="Times New Roman"/>
          <w:sz w:val="28"/>
          <w:szCs w:val="28"/>
        </w:rPr>
        <w:t>го имени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подарю своим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друзьям. Спасибо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то,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4F6CB3">
        <w:rPr>
          <w:rFonts w:ascii="Times New Roman" w:hAnsi="Times New Roman" w:cs="Times New Roman"/>
          <w:sz w:val="28"/>
          <w:szCs w:val="28"/>
        </w:rPr>
        <w:t>пожалели меня, согрели, подарили варежки, и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я за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это вам приготовил сюрприз – угощение» (достает конфеты</w:t>
      </w:r>
      <w:r w:rsidR="00795062">
        <w:rPr>
          <w:rFonts w:ascii="Times New Roman" w:hAnsi="Times New Roman" w:cs="Times New Roman"/>
          <w:sz w:val="28"/>
          <w:szCs w:val="28"/>
        </w:rPr>
        <w:t xml:space="preserve"> </w:t>
      </w:r>
      <w:r w:rsidR="004F6CB3">
        <w:rPr>
          <w:rFonts w:ascii="Times New Roman" w:hAnsi="Times New Roman" w:cs="Times New Roman"/>
          <w:sz w:val="28"/>
          <w:szCs w:val="28"/>
        </w:rPr>
        <w:t>и угощает).</w:t>
      </w: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76" w:rsidRDefault="00521776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295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P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461AFD">
      <w:pPr>
        <w:rPr>
          <w:rFonts w:ascii="Times New Roman" w:hAnsi="Times New Roman" w:cs="Times New Roman"/>
          <w:sz w:val="28"/>
          <w:szCs w:val="28"/>
        </w:rPr>
      </w:pPr>
    </w:p>
    <w:p w:rsidR="00521776" w:rsidRDefault="00461AFD" w:rsidP="00461AFD">
      <w:pPr>
        <w:tabs>
          <w:tab w:val="left" w:pos="17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8E3" w:rsidRDefault="005128E3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BB5" w:rsidRDefault="00D83BB5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Конструирование</w:t>
      </w:r>
    </w:p>
    <w:p w:rsidR="00EF6787" w:rsidRPr="005724FC" w:rsidRDefault="00EF6787" w:rsidP="005724FC">
      <w:pPr>
        <w:tabs>
          <w:tab w:val="left" w:pos="170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4FC">
        <w:rPr>
          <w:rFonts w:ascii="Times New Roman" w:hAnsi="Times New Roman" w:cs="Times New Roman"/>
          <w:b/>
          <w:sz w:val="28"/>
          <w:szCs w:val="28"/>
        </w:rPr>
        <w:t>Конспект занятия «Бурятская юрта»</w:t>
      </w:r>
    </w:p>
    <w:p w:rsidR="00EF6787" w:rsidRPr="005724FC" w:rsidRDefault="005724FC" w:rsidP="005724FC">
      <w:pPr>
        <w:tabs>
          <w:tab w:val="left" w:pos="709"/>
          <w:tab w:val="left" w:pos="170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787" w:rsidRPr="005724FC">
        <w:rPr>
          <w:rFonts w:ascii="Times New Roman" w:hAnsi="Times New Roman" w:cs="Times New Roman"/>
          <w:b/>
          <w:i/>
          <w:sz w:val="28"/>
          <w:szCs w:val="28"/>
        </w:rPr>
        <w:t>Программное содержание:</w:t>
      </w:r>
    </w:p>
    <w:p w:rsidR="00EF6787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6787">
        <w:rPr>
          <w:rFonts w:ascii="Times New Roman" w:hAnsi="Times New Roman" w:cs="Times New Roman"/>
          <w:sz w:val="28"/>
          <w:szCs w:val="28"/>
        </w:rPr>
        <w:t>Познакомить детей с жилищем бурят – юртой; показать детям практическую необходимость, художественную целесообразность, приспособленность к экстремальным природным условиям данного жилища. Воспитывать и побуждать интерес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787">
        <w:rPr>
          <w:rFonts w:ascii="Times New Roman" w:hAnsi="Times New Roman" w:cs="Times New Roman"/>
          <w:sz w:val="28"/>
          <w:szCs w:val="28"/>
        </w:rPr>
        <w:t xml:space="preserve">обычаям и традициям </w:t>
      </w:r>
      <w:r w:rsidR="000D4BFE">
        <w:rPr>
          <w:rFonts w:ascii="Times New Roman" w:hAnsi="Times New Roman" w:cs="Times New Roman"/>
          <w:sz w:val="28"/>
          <w:szCs w:val="28"/>
        </w:rPr>
        <w:t xml:space="preserve">бурятского народа. 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оборудование к занятию: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Куклы: девушка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 юноша, макет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набором мебели и предметов быта, ландшафт местности.</w:t>
      </w:r>
    </w:p>
    <w:p w:rsidR="000D4BFE" w:rsidRPr="005724FC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 w:rsidRPr="005724FC">
        <w:rPr>
          <w:rFonts w:ascii="Times New Roman" w:hAnsi="Times New Roman" w:cs="Times New Roman"/>
          <w:b/>
          <w:i/>
          <w:sz w:val="28"/>
          <w:szCs w:val="28"/>
        </w:rPr>
        <w:t>Ход занятия: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Каждый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земле имеет свою малую родину,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где он родился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вырос,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конечно,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дом, свое жилище.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всех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жилища разные:</w:t>
      </w:r>
    </w:p>
    <w:p w:rsidR="000D4BFE" w:rsidRDefault="005724FC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русских – изба, 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 эвенков?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(чум)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бурят? (юрта).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Правильно, дети. И хотя сейчас современные люди живут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квартирах, раньше они отдавали предпочтение именно этим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жилья.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D4BFE">
        <w:rPr>
          <w:rFonts w:ascii="Times New Roman" w:hAnsi="Times New Roman" w:cs="Times New Roman"/>
          <w:sz w:val="28"/>
          <w:szCs w:val="28"/>
        </w:rPr>
        <w:t>Показ детям изображений чума, избы, юрты, -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было удобнее.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- Ребята,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думаете, почему буряты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строили себе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дома, а изготавливали юрты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из войлока?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4BFE">
        <w:rPr>
          <w:rFonts w:ascii="Times New Roman" w:hAnsi="Times New Roman" w:cs="Times New Roman"/>
          <w:sz w:val="28"/>
          <w:szCs w:val="28"/>
        </w:rPr>
        <w:t>Уточнение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детей.</w:t>
      </w:r>
    </w:p>
    <w:p w:rsidR="000D4BFE" w:rsidRDefault="00623394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BFE">
        <w:rPr>
          <w:rFonts w:ascii="Times New Roman" w:hAnsi="Times New Roman" w:cs="Times New Roman"/>
          <w:sz w:val="28"/>
          <w:szCs w:val="28"/>
        </w:rPr>
        <w:t>- Да, ребята, буряты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вели кочевой образ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BFE">
        <w:rPr>
          <w:rFonts w:ascii="Times New Roman" w:hAnsi="Times New Roman" w:cs="Times New Roman"/>
          <w:sz w:val="28"/>
          <w:szCs w:val="28"/>
        </w:rPr>
        <w:t xml:space="preserve">кочевали со своими отарами овец и табунами лошадей </w:t>
      </w:r>
      <w:r w:rsidR="00CF60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место, поэтому удобнее было иметь юрту, которая легко собиралась и разбиралась, и ее легко можно было перевозить на лошадях. Кроме того, буряты очень бережно относились к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и им нельзя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076">
        <w:rPr>
          <w:rFonts w:ascii="Times New Roman" w:hAnsi="Times New Roman" w:cs="Times New Roman"/>
          <w:sz w:val="28"/>
          <w:szCs w:val="28"/>
        </w:rPr>
        <w:t>было срубать много деревьев.</w:t>
      </w: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AFD" w:rsidRDefault="00461AFD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E22" w:rsidRDefault="006E5E22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Тема: Декоративная роспись тарелки.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1) Вызвать у детей интерес к украшению тарелки;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2) Развивать умение декорировать предмет, придерживаясь стиля бурятской росписи: орнамент, цвет;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3) Развивать мелкую моторику, воображение;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4) Развивать умение пользоваться кистью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рисовать кончиком, всей кистью, свободно ею двигать в разных направлениях).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D92DC0">
        <w:rPr>
          <w:rFonts w:ascii="Times New Roman" w:hAnsi="Times New Roman" w:cs="Times New Roman"/>
          <w:sz w:val="28"/>
          <w:szCs w:val="28"/>
        </w:rPr>
        <w:t>: Дети знакомы с декоративно-прикладным искусством, его предназначением и видами.</w:t>
      </w:r>
    </w:p>
    <w:p w:rsid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Материалы и инструменты</w:t>
      </w:r>
      <w:r w:rsidRPr="00D92DC0">
        <w:rPr>
          <w:rFonts w:ascii="Times New Roman" w:hAnsi="Times New Roman" w:cs="Times New Roman"/>
          <w:sz w:val="28"/>
          <w:szCs w:val="28"/>
        </w:rPr>
        <w:t>: иллюстрации с примерами бурятской национальной росписи, ее основные орнаменты, расписанная тарелка бурятским орнаментом (образец), картонные тарелочки – заготовки под роспись, гуашь, кисти разных размеров, салфетки, баночки с водой.</w:t>
      </w:r>
    </w:p>
    <w:p w:rsid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Содержание занятия:</w:t>
      </w:r>
    </w:p>
    <w:p w:rsidR="00970A08" w:rsidRDefault="00D92DC0" w:rsidP="00970A08">
      <w:pPr>
        <w:pStyle w:val="a9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bdr w:val="none" w:sz="0" w:space="0" w:color="auto" w:frame="1"/>
        </w:rPr>
      </w:pPr>
      <w:r w:rsidRPr="00D92DC0">
        <w:rPr>
          <w:sz w:val="28"/>
          <w:szCs w:val="28"/>
        </w:rPr>
        <w:t>1</w:t>
      </w:r>
      <w:r w:rsidRPr="00D92DC0">
        <w:rPr>
          <w:b/>
          <w:sz w:val="28"/>
          <w:szCs w:val="28"/>
        </w:rPr>
        <w:t>. Вступительная часть.</w:t>
      </w:r>
      <w:r w:rsidR="00970A08" w:rsidRPr="00970A08">
        <w:rPr>
          <w:color w:val="000000"/>
          <w:bdr w:val="none" w:sz="0" w:space="0" w:color="auto" w:frame="1"/>
        </w:rPr>
        <w:t xml:space="preserve"> 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 круг скорее становись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Крепче за руки держись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 на право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Мы сейчас пойдем </w:t>
      </w:r>
      <w:proofErr w:type="gramStart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</w:t>
      </w:r>
      <w:proofErr w:type="gramEnd"/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лево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Улыбнемся, подмигнем</w:t>
      </w:r>
    </w:p>
    <w:p w:rsidR="00970A08" w:rsidRPr="00970A08" w:rsidRDefault="00970A08" w:rsidP="00970A0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 занятие начнем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Стук в дверь</w:t>
      </w:r>
    </w:p>
    <w:p w:rsidR="00970A08" w:rsidRPr="00970A08" w:rsidRDefault="00970A08" w:rsidP="00970A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 к нам в гости пришли две куклы в национальных нарядах, а в руках у них письмо.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Открываем письмо и высыпаем на стол картинки.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0A0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Ребята, а что же на них изображено?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Педагог. Ребята, сегодня мы расписываем тарелки бурятской росписью. Давайте вспомним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что такое роспись и какие виды росписи вы знаете? ( Дети рассказывают) Педагог показывает примеры разных видов росписей.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</w:t>
      </w:r>
      <w:r w:rsidRPr="00D92DC0">
        <w:rPr>
          <w:rFonts w:ascii="Times New Roman" w:hAnsi="Times New Roman" w:cs="Times New Roman"/>
          <w:b/>
          <w:sz w:val="28"/>
          <w:szCs w:val="28"/>
        </w:rPr>
        <w:t>. Беседа педагога</w:t>
      </w:r>
      <w:r w:rsidRPr="00D92DC0">
        <w:rPr>
          <w:rFonts w:ascii="Times New Roman" w:hAnsi="Times New Roman" w:cs="Times New Roman"/>
          <w:sz w:val="28"/>
          <w:szCs w:val="28"/>
        </w:rPr>
        <w:t>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 xml:space="preserve">Педагог предлагает детям рассмотреть несколько иллюстраций с изображением бурятских национальных орнаментов. И предлагает внимательно рассмотреть орнаменты и 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определить на что они похожи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>, какие цвета используются чаще всего в этом виде росписи. ( Дети отвечают).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Примеры орнаментов: «бараний рог»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DC0">
        <w:rPr>
          <w:rFonts w:ascii="Times New Roman" w:hAnsi="Times New Roman" w:cs="Times New Roman"/>
          <w:sz w:val="28"/>
          <w:szCs w:val="28"/>
        </w:rPr>
        <w:t>(часть животного мира), орнамент «шоу», «узел счастья», «волна», «завиток</w:t>
      </w:r>
      <w:proofErr w:type="gramStart"/>
      <w:r w:rsidRPr="00D92DC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D92DC0">
        <w:rPr>
          <w:rFonts w:ascii="Times New Roman" w:hAnsi="Times New Roman" w:cs="Times New Roman"/>
          <w:sz w:val="28"/>
          <w:szCs w:val="28"/>
        </w:rPr>
        <w:t xml:space="preserve"> как часть растительного мира). Педагог рассказывает о каждом из орнаментов, уделяя большое внимание композиции будущей росписи, и выбору контрастных цветов.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Композиция тарелки: центр, основной рисунок вокруг центра, кайма тарелки или бордюр.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b/>
          <w:sz w:val="28"/>
          <w:szCs w:val="28"/>
        </w:rPr>
        <w:t>3. Практическая часть</w:t>
      </w:r>
      <w:r w:rsidRPr="00D92DC0">
        <w:rPr>
          <w:rFonts w:ascii="Times New Roman" w:hAnsi="Times New Roman" w:cs="Times New Roman"/>
          <w:sz w:val="28"/>
          <w:szCs w:val="28"/>
        </w:rPr>
        <w:t>. Педагог показывает на примере своей тарелки последовательность выполнения росписи: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lastRenderedPageBreak/>
        <w:t>1. Наносим фон, начиная с центра. Фон может быть разным на различных участках тарелки: центр, основа, бордюр. Работаем большой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2. Выбираем орнамент. Например «бараний рог» вокруг центра, «волна» по краю тарелки. Орнамент рисуем средней кистью.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3. Окантовка крупных деталей. Контрастным цветом, тонкой кистью обводим широкую полосу каймы тарелки или «бараний рог».</w:t>
      </w:r>
    </w:p>
    <w:p w:rsidR="00D92DC0" w:rsidRPr="00D92DC0" w:rsidRDefault="00D92DC0" w:rsidP="00D92DC0">
      <w:pPr>
        <w:pStyle w:val="a7"/>
        <w:rPr>
          <w:rFonts w:ascii="Times New Roman" w:hAnsi="Times New Roman" w:cs="Times New Roman"/>
          <w:sz w:val="28"/>
          <w:szCs w:val="28"/>
        </w:rPr>
      </w:pPr>
      <w:r w:rsidRPr="00D92DC0">
        <w:rPr>
          <w:rFonts w:ascii="Times New Roman" w:hAnsi="Times New Roman" w:cs="Times New Roman"/>
          <w:sz w:val="28"/>
          <w:szCs w:val="28"/>
        </w:rPr>
        <w:t>4. Заключительная часть. Педагог хвалит детей за проделанную работу и организует выставку декоративных тарелок в группе.</w:t>
      </w:r>
    </w:p>
    <w:p w:rsidR="00344626" w:rsidRPr="00D92DC0" w:rsidRDefault="00344626" w:rsidP="00D92DC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D92DC0">
      <w:pPr>
        <w:pStyle w:val="c2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Подвижные игры.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Иголка, нитка, узелок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Играющие становятся в круг, держась за руки.</w:t>
      </w:r>
      <w:proofErr w:type="gramEnd"/>
      <w:r>
        <w:rPr>
          <w:rStyle w:val="c3"/>
          <w:color w:val="000000"/>
          <w:sz w:val="28"/>
          <w:szCs w:val="28"/>
        </w:rPr>
        <w:t xml:space="preserve"> Считалкой выбирают иголку, нитку и узелок. Все они друг за другом то забегают в круг, то выбегают из него. Если же нитка или узелок оторвались (отстали или неправильно выбежали за иголкой из круга или вбежали в круг), то эта группа считается проигравшей. Выбираются другие игроки. Выигрывает та тройка, которая двигалась быстро, ловко, правильно, не отставая друг от друга.</w:t>
      </w:r>
    </w:p>
    <w:p w:rsidR="00EC7DFB" w:rsidRDefault="00EC7DFB" w:rsidP="00EC7DFB">
      <w:pPr>
        <w:pStyle w:val="c2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Правила игры. Иголка, нитка, узелок держатся за руки. Их надо не задерживая впускать и выпускать из круга и сразу же закрывать круг.</w:t>
      </w: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C6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92DC0" w:rsidRDefault="00D92DC0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DD5356" w:rsidRDefault="00DD5356" w:rsidP="00DD5356">
      <w:pPr>
        <w:pStyle w:val="c13"/>
        <w:shd w:val="clear" w:color="auto" w:fill="FFFFFF"/>
        <w:spacing w:before="0" w:beforeAutospacing="0" w:after="0" w:afterAutospacing="0"/>
        <w:ind w:firstLine="284"/>
        <w:rPr>
          <w:rStyle w:val="c6"/>
          <w:b/>
          <w:bCs/>
          <w:color w:val="000000"/>
          <w:sz w:val="28"/>
          <w:szCs w:val="28"/>
        </w:rPr>
      </w:pPr>
    </w:p>
    <w:p w:rsidR="005128E3" w:rsidRDefault="005128E3" w:rsidP="005128E3">
      <w:pPr>
        <w:pStyle w:val="c13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БУРЯТСКИЕ ПОСЛОВИЦЫ И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Лучшее знание - книга,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Мир и согласие - превыше всего.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Чем облачаться в яркие одежды,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Лучше облачись в знание.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Дружба и братство дороже богатства.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Будет и на нашей улице праздник.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 </w:t>
      </w:r>
    </w:p>
    <w:p w:rsidR="005128E3" w:rsidRP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b/>
          <w:color w:val="000000"/>
          <w:sz w:val="22"/>
          <w:szCs w:val="22"/>
        </w:rPr>
      </w:pPr>
      <w:r w:rsidRPr="005128E3">
        <w:rPr>
          <w:rStyle w:val="c3"/>
          <w:rFonts w:eastAsiaTheme="minorEastAsia"/>
          <w:b/>
          <w:color w:val="000000"/>
          <w:sz w:val="28"/>
          <w:szCs w:val="28"/>
        </w:rPr>
        <w:t>БУРЯТСКИЕ ЗАГАДКИ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безбрежной степи, на безводной земле, бестелесный князь, без провизии войска ведут бескровную войну. (ИГРА В ШАХМАТЫ).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Имею крылья - не летаю, не имею ног - не догнать меня. (РЫБА).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Четыре братца одну шапку имеют.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(СТОЛ).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2"/>
          <w:rFonts w:ascii="Calibri" w:hAnsi="Calibri"/>
          <w:color w:val="000000"/>
          <w:sz w:val="22"/>
          <w:szCs w:val="22"/>
        </w:rPr>
        <w:t> </w:t>
      </w:r>
    </w:p>
    <w:p w:rsidR="005128E3" w:rsidRDefault="005128E3" w:rsidP="005128E3">
      <w:pPr>
        <w:pStyle w:val="c24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СКАЗКИ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6"/>
          <w:b/>
          <w:bCs/>
          <w:color w:val="000000"/>
          <w:sz w:val="28"/>
          <w:szCs w:val="28"/>
        </w:rPr>
        <w:t>Богатырь Байкал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В старые времена могучий Байкал был веселым и добрым. Крепко любил он свою единственную дочь Ангару.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Красивее ее не было на земле.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Днем она светла — светлее неба, ночью темна — темнее тучи. И кто бы ни ехал мимо Ангары, все любовались ею, все славили ее. Даже перелетные птицы: гуси, лебеди, журавли — спускались низко, но на воду Ангары садились редко. Они говорили: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Разве можно светлое чернить?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Байкал берег дочь пуще своего сердца.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Однажды, когда Байкал заснул, бросилась Ангара бежать к юноше Енисею.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Проснулся отец, гневно всплеснул волнами. Поднялась свирепая буря, зарыдали горы, попадали леса, почернело от горя небо, звери в страхе разбежались по всей земле, рыбы нырнули на самое дно, птицы унеслись к солнцу. Только ветер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выл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да бесновалось море-богатырь.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Могучий Байкал ударил по седой горе, отломил от нее скалу и бросил вслед убегающей дочери.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Скала упала на самое горло красавице. Взмолилась синеглазая Ангара, задыхаясь и рыдая, стала просить: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Отец, я умираю от жажды, прости меня и дай мне хоть одну капельку воды…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Байкал гневно крикнул: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могу дать только свои слезы!..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Сотни лет течет Ангара в Енисей водой-слезой, а седой одинокий Байкал стал хмурым и страшным. Скалу, которую бросил Байкал вслед дочери, назвали люди Шаманским камнем. Там приносились Байкалу богатые жертвы. Люди говорили: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«Байкал разгневается, сорвет Шаманский камень, вода хлынет и зальет всю землю».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Только давно это было, теперь люди смелые и Байкала не боятся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 (бурятская 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 Давным-давно жил мудрый хан. У этого хана был один-единственный наследник-сын. Глядя, как подрастает сын, часто задумывался хан: «У моего единственного сына сердце доброе, но умом он не вышел. Что будет с ним, когда я состарюсь и умру? Надо найти ему умную, толковую жену, такую, чтобы сумела его на правильный путь наставить, вовремя совет хороший дать. Но где найти такую жену?»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 хан на поиски умной девушки своих послов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объехали все улусы ханства,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пробыли много дней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 пути, но нигде не нашли подходящей девушки. Красивых много повстречали, умных немало,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такую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какую хан приказывал найти, нигде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 конце пути зашли они в один отдалённый улус. Видят — на самом краю села стоит бедная, дырявая юрта. Вокруг юрты ничего нет — ни коня, ни коновязи.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Слезли ханские послы с коней, а коней негде привязать, стоят и держат их в поводу. В это время выглянула из юрты девушка. Увидела гостей,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вы не зайдёте в юрту? Чего здесь ищете?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Ханские послы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Хотели к вам зайти, да вот коней негде привязать.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Засмеялась девушка: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Неужели не найдёте, где привязать? Вот перед вами — зима, а вот — лето, привяжите к ним своих коней!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Оглядываются послы, смотрят друг на друга — ничего не могут понять: как коней привязать к зиме и лету?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Чванливые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ханские послы рассердились на дерзкую девушку, посмевшую насмехаться над ними. Сели на своих коней и поехали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Предстали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пред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светлые очи хана. Стал хан расспрашивать их: где побывали, с кем встречались, нашли ли где умную девушку?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— отвечают они. — Всё ханство объехали, почти в каждую юрту заглядывали и с каждой встречной девушкой разговаривали, а нигде для тебя подходящей невестки не нашли.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в бедные юрты заглядывали?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Конечно, — отвечают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Напоследок в такую бедную, дырявую заглянули, что возле неё ничего нет — ни коня, ни даже коновязи. В ней живёт полоумная девушка. Говорит какие-то неразумные слова, понять их невозможно.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же она вам сказала?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Выглянула из юрты и спрашивает, что мы ищем. Говорим — негде коней привязать. Она нам отвечает: «Вот перед вами — зима, а вот — лето, привяжите к ним своих коней!» Бестолковая какая-то девушка.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Усмехнулся хан и говорит своим послам: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лежали ли возле юрты сани и телега?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Удивились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сайды, посмотрели друг на друга и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Какой же ты проницательный! На самом деле, возле юрты лежали сломанные сани и телега.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Вот вам и зима, и лето! — сказал хан. — Вы хоть и ханские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а не поняли этой загадки. Теперь вы мне скажите, где живёт эта девушка, я сам поеду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ли ехал хан, только приехал он к этой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драной юрте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Сошёл с коня, привязал его к телеге и вошёл в юрту. Сидят в юрте старик со старухой, сидит и что-то вяжет красивая девушка. Думает хан: «О, в ней и ум, и красота!» — и спрашивает девушку: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Девушка бойко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Меня зовут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почему тебя так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все хитрости-премудрости разгадываю, как нити ножницами разрезаю!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Принеси-ка мне верёвку из пепла, — говорит хан, — перевязать надо кое-что.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Забеспокоились старик со старухой: как дочка ханский приказ выполнит?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весело отвечает: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Подождите немножко, сейчас принесу!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Вышла она из юрты, быстро свила верёвку из соломы, принесла её, положила у ног хана и подожгла. Сгорела солома — осталась верёвка из пепла.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Вот вам, великий хан, верёвка из пепла! — говорит она.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Усмехается хан и говорит, довольный: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Не долго же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ты думала, да хорошо сделала!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приказал сварить тринадцать яиц, дал их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Выведи-ка мне тринадцать цыплят из этих яиц!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Хорошо, великий хан! — отвечает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Только цыплятам нужен корм. Возьмите эту кашу и посейте её. Пока цыплята вылупятся из яиц, из каши вырастите просо, обмолотите его, вот вам и будет корм для них.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Родители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испуганно озираются: вдруг хан разгневается за такие вольные слова и прикажет их заточить в темницу. А хан не гневается, только усмехается и думает про себя: «Долго я прожил на свете, но такой умной девушки ещё не встречал! Лучшей невестки мне не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сыскать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Обернулся хан к отцу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Хочу, чтобы ваша дочь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моей невесткой!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растерялся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О, великий хан! Пожалей нас. У нас единственная дочь. Кто нас будет кормить, скоро мы совсем состаримся, за нами некому будет ухаживать да присматривать. Не можем тебе свою дочку отдать!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прикажу вам новую юрту поставить, до конца ваших дней будут вас кормить, вы ни в чём не будете нуждаться.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Старик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Надо ещё саму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спросить — как она скажет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огласилась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за ней ханские посланцы, отвезли во дворец.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Устроили такую пышную свадьбу, каких ещё никогда не знала страна бурятская: мяса наварили целую гору, вина наготовили целое озеро, гостей пригласили со всех концов земли. Девять дней и ночей пировали, а на десятый день едва-едва разошлись по домам.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Довольны все: хан доволен молодой невесткой, ханский сын доволен красавицей женой,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довольна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молодым мужем: хотя он не удался умом, но зато пригож собой и сердцем добр.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После свадьбы хан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Собирайся, поедем на охоту!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Оседлав лучших коней, поехал хан с сыном на охоту. Приехали в одну падь, стали охотиться. Хан скоро убил косулю и говорит сыну: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пойду в другую падь, ещё немного поохочусь, а ты оставайся здесь и приготовь нам обед.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спрашивает: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 же я приготовлю обед? Ведь мы не взяли с собой ни котла, ни тагана!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 лесу много деревьев. Обойдись деревянной посудой!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Хлестнул хан коня и ускакал.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достал топор, срубил дерево и стал делать котёл. Долго возился он, сделал неглубокую дыру в обрубке.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Тут хан, весёлый и довольный, вернулся с охоты, вторую косулю привёз. Видит он, что сын сидит на прежнем месте, обливается потом,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мается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, сосновый обрубок долбит — деревянный котёл делает.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Схватил хан плётку и стал хлестать неразумного сына. Потом вскочил на коня, приказал сыну домой возвращаться.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едва-едва на своего коня взобрался и поехал за отцом.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Долго так ехали — хан впереди, а сын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плетётся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 Оглянулся хан, видит — сын сильно отстал, и кричит ему: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Эй, сын, тяни своего коня за хвост!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Сын соскочил с коня и стал тянуть его за хвост. Увидел хан, опять стал гневаться. Подъехал к сыну и принялся стегать плетью. Стегал до тех пор, пока сам не устал.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Приехали они домой, оба невесёлые, злобные, оба молчат.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Сели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молча за еду. Встали из-за стола, ханский сын сейчас же к себе отправился, лёг в постель и охает, стонет.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с тобой? Почему ты стонешь, охаешь?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Ох, ох, кругом болит, всё тело ноет.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Что у тебя болит? Не захворал ли?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Нет, не захворал. Отец меня во время охоты долго плетью хлестал.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что же он тебя?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сам не знаю. Видно, он помешался в уме на старости лет.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Приехали в одну падь, он убил косулю и говорит: «Готовь нам еду!» Я спрашиваю: «Как же буду готовить еду? У нас ни котла, ни тагана нет». Он говорит: «Обойдись деревянной посудой». Ну, я срубил дерево и принялся деревянный котёл выдалбливать. Подъехал он, увидел это, ничего не сказал и давай меня хлестать…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за что же он бил тебя во второй раз? — спрашивает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Ханский сын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мы возвращались с охоты, я отстал. Отец кричит: «Тяни своего коня за хвост!» Я и стал тянуть коня за хвост. Тут отец подъехал ко мне и опять долго плетью бил. Нет, видно, он совсем рехнулся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ыслушала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 своему супругу: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У твоего отца ум светлый, а у тебя не хватило ума понять его слова!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— А как можно понять их? — спрашивает ханский сын.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Когда отец сказал тебе: «Обойдись деревянной посудой», тебе надо было нанизать мясо на сучок и изжарить на костре. Вот тебе и «деревянная посуда»!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зачем он велел мне тянуть коня за хвост?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Да разве это велел тебе сделать хан? Он только требовал, чтобы ты не отставал, погонял хорошенько своего коня. Вот тебе и «тяни коня за хвост».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Старый хан подслушал их разговор и думает: «Не обманулся я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Нет никого острее умом, чем она. Все мои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 сравнению с ней глупые и неразумные. Могу я теперь спокойно оставить своё ханство и отправиться к соседу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Он славится своим умом, надо испытать, так ли он умён, как люди говорят?»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Собрался хан и поехал с двумя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соседнее ханство,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Попал в самый разгар большого праздника. 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множество гостей.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важный, гордый, спрашивает гостя: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Зачем пожаловал ко мне?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Хочу состязаться с тобой, узнать, кто из нас острее умом.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Согласен,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я буду тебе загадки загадывать, а ты отгадывай.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загадывает самые мудрые загадки,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хан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не задумываясь их отгадывает. Досадно стало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он и говорит гостю: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Моя очередь отгадывать.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Хан загадал такую загадку, что </w:t>
      </w:r>
      <w:proofErr w:type="spellStart"/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и отгадать не может. Загадал другую — и эту отгадать не может. Загадал третью — сколько ни бился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не мог и третью разгадать. Потерял он разум от злобы и гнева, приказал стражникам заковать хана в цепи и привязать к столбу.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Через три дня отрубите ему голову! — приказал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его казните сейчас же!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Видит хан — грозит ему неминуемая смерть. Стал он просить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Какая тебе польза, если отрубишь мне голову? Не разумнее ли будет взять за меня большой выкуп?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Жаден был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Спрашивает хана: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А чем ты откупишься?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Хан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Возьмёшь много овец и коров, да в придачу много золота и серебра. Только позволь мне письмо написать — будет тебе всё: и скот, и добро.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Созвал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своих нойонов — князей и знатных лиц, стал с ними большой совет держать.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Нойоны говорят: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Голову ему отрубить не трудно, лучше выкуп взять.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Пускай напишет домой письмо — велит выкуп за себя доставить.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Стал хан письмо домой писать: «Приехал я с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моими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баторами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славное ханство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попал как раз на богатый праздник. Остался я погостить 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Целые дни пирую и веселюсь. Сплю на мягкой зелёной кровати, укрываюсь синим одеялом, расшитым золотом.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Славный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подарил мне дорогие драгоценности на руки и ноги, пожаловал на шею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>серебряную витую цепь. Для услуг приставил своих людей, они от меня ни днем, ни ночью не отходят.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Как получите письмо, приготовьте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славному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богатые дары: гоните весь мой рогатый скот, вслед за ним гоните весь мой безрогий скот. Из трёх осин золотых, что выросли у нас во дворе, две срубите и на месте сожгите, а одну везите с собою до границ владений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славного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Сивого моего коня с собой не берите — он скакун плохой, никому здесь не нужен, пусть в своей конюшне стоит. Письмо это пусть разрежет своими золотыми ножницами моя молодая невестка».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Прочёл это письмо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прочли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нойоны и сказали: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Богатый выкуп требует хан прислать нам! А умом, видно, он не очень богат: сколько глупых слов в письме!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Три посла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поскакали в земли хана.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Вручили они это письмо ханскому сыну. Он прочитал — ничего не понял. Ханские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прочли, тоже ничего не поняли. Одно поняли: надо ханский приказ выполнять.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Забегал ханский сын, забегали нойоны,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приказывают сгонять всех коров, быков и овец. Бегают по двору, смотрят, где золотые осины выросли. Во дворце стоит шум, крик, суета. Один из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сайдов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Требует наш хан, чтобы его письмо разрезала золотыми ножницами его молодая невестка. Надо отнести письмо к ней!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Принесли письмо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Прочла она и говорит: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Схватите двух посланцев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заточите в темницу, а третьего закуйте в крепкие цепи!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Не ослушались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сделали так, как велела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После этого она созвала всех и сказала: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так вы поняли письмо хана! Попал он в большую беду, вот и пишет нам так, чтобы никто кроме нас не понял.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«Остался я погостить у славного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» — означает, что наш хан попал в плен… «Целые дни пирую и веселюсь» — целые дни горюю и тоскую; «сплю на мягкой зелёной кровати» — лежу на зелёной траве; «покрываюсь синим одеялом, расшитым золотом» — сплю под открытым звёздным небом; «на руки и ноги подарил мне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дорогие драгоценности» — приказал надеть оковы на руки и ноги;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«пожаловал на шею серебряную цепь» — привязал меня за шею верёвкой; «для услуг приставил мне своих людей, они от меня ни днём, ни ночью не отходят» — приставил ко мне грозную стражу.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Слушают сайды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тушемилы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слушают нойоны, ханский сын, дивятся мудрости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она им дальше читает: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Просит наш хан пригнать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весь свой рогатый скот, а вслед за ним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весь безрогий скот — это означает, что хан велит собрать своих воинов с луками, с копьями, а за ними воинов с мечами. Из трёх золотых осин, что выросли у нас во дворе, приказывает две срубить, а одну вести до границ владений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Это значит — двух послов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убейте, а третьего возьмите в провожатые.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О каком сивом коне пишет наш хан? — спрашивают все.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Пишет он о своём сыне, — говорит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велит ему здесь остаться. Готовьте войска, надо в поход идти!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Собрались быстро ханские войска. Впереди пошли лучники, сзади пошли воины с мечами,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их повела. Пленный посланец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дорогу указывает.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Тучей налетели войска хана, нагрянули они на владения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Он даже войско своё собрать не успел. Схватили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привели его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спрашивает его: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Доволен ли ты, славный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нашими подарками?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 страха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Шажин-номон-хан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трясётся, слова вымолвить не может.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Приказала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связать его, как барана, и везти в своё ханство.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старый хан вернулся домой, собрал всех своих подданных и сказал: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На всей земле нет такой мудрой женщины, 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 умру, пусть она правит моей страной!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по наказу хана и стало. После смерти хана стала правительницей ханства мудрая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Алтан-Хайша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Золотые Ножницы, девушка из бедной семьи.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Говорят, она до сих пор правит.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(сказка)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 одном бурятском улусе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жили два брата-близнеца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С ними находилась и мать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пятистенная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юрта внутри вся была украшена рогами сохатых, козерогов и северных оленей.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славился как самый искусный, смелый и выносливый охотник, а вот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детских лет лежал на шкурах без движения, болел какой-то неведомой болезнью, и за ним нужен был уход.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А как любил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своего брата!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отвечал ему любовью, но часто жаловался: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Смогу ли я когда-нибудь быть полезным тебе и матери?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беспокойся,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придет время — и ты выздоровеешь, я верю в это.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видно, мне никогда уже не подняться. Лучше умереть скорее, чем быть вам в тягость.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говори так,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не обижай меня и мать. Терпи! Всему свое время.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Вот как-то раз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собрался на охоту и сказал брату: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Хочу добыть тебе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свеженинки-баранинки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Не скучай без меня.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А было это в ту пору, когда в тайге и гольцах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Баргузинского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хребта водилось много снежных баранов-аргали, на которых и охотился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Долго шел он на этот раз таежной звериной тропой, пока она не привела его в ущелье между скал. И тут он увидел на скале одного из снежных баранов.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Какой это был крупный, стройный и могучий баран! Голову его украшали большие, толстые, завитые рога, кольца на которых показывали, что барану немало лет. Ведь каждый год на рогах прибавляется по кольцу, и чем больше становятся рога, тем они тяжелее.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Вскинул ружье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прицелился и выстрелил. Но что это?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Баран только повернул голову в сторону охотника и остался стоять на месте.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выстрелил второй раз — баран лишь встряхнул головой, спокойно огляделся и стал взбираться выше в горы.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опешил. В меткости своей он никогда не сомневался, а тут — на тебе!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Было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отчего прийти в замешательство. И он решил, что это заколдованный, неуязвимый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—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ты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верно определил, — услышал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голос с вершины утеса. — Тебе одному посчастливилось увидеть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любимца хозяйки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Глянул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еще больше удивился, увидев на месте, где только что стоял снежный баран, красивую девушку в шкуре рыси.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Ты кто такая? — придя в себя,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Я 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прислужница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ответила девушка. — И я тебя предупреждаю: не гонись 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он тебе все равно не достанется. Зря будешь стараться. Да и зачем? Ты и так, без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здоров и силен, как богатырь.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при чем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здесь эти рога? — насторожился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притворяйся, будто не знаешь, — усмехнулась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Тебе хочется добыть их, чтобы стать самым сильным и могущественным из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понимаю, — смутился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понимать тут нечего.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носит волшебные рога, они налиты целебными соками, способными даровать человеку здоровье и богатырскую силу. А сам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пока носит их, неуязвим. Так что уходи отсюда, пока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цел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Сказала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скрылась в расщелине утеса. Постоял немного в раздумье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покинул ущелье. Этого и ожидала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Взмахнула она желтым платочком, и в тот же миг на небе появилось белое серебристое облачко, а на нем — неписаной красоты девушка в одеянии цвета утренней зари и в серебристых мехах. Спустилась она с облака на землю и спросила девушку в шкуре рыси: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скажешь,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лучезарная повелительница, обладательница всех богатств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Я должна тебе сообщить, что здесь появился смелый охотник, который гоняется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за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твоим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Он может заарканить его или достать петлей!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Ему нужны волшебные рога барана?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А вдруг это злой человек? Ты,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не должна допустить, чтобы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достались охотнику.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вернулась на свое облако.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Домой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вернулся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огорченным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, хотя и добыл, как обещал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баранины-свеженины.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Его удручало то, что он упустил снежного барана с волшебными рогами! Ведь они могли бы поставить брата на ноги! «А все-таки я его добуду!» — дал себе слово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приступил к сборам.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Перед тем как отправиться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баргузинским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гольцам,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наказал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Береги,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Бадму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ухаживай за ним, обнадеживай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зял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собой необходимые для лова снасти и пошел берегом Байкала. И тут сразу же подул ветер, да такой сильный, что идти стало невозможно.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«Какая-то сила препятствует мне», — подумал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но назад и шагу не сделал, вперед прорывался. Где ему было знать, что это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приступила к делу!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Кое-как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достиг густого соснового бора, но тут его схватили крючковатые ветки сосен и, чтобы поднять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выше, сами вытянулись — даже корни наружу повылезали. А песок с берега засыпал глаза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Заскрипели, затрещали сосны, раскачали охотника и бросили его далеко в море, а сами так и остались стоять на корнях, как на ходулях.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Упал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холодные воды Байкала и погрузился на самое дно. Откуда ни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возьмись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появились глубоководные голомянки — прозрачные как стекло рыбки, и стали они со всех сторон щипать и хватать охотника. Не растерялся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собрал голомянок в стаю и приказал им поднять себя на поверхность. А тут плавали нерпы — байкальские тюлени.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подкрался к самой большой из них, ухватился за ласты, и та благополучно доставила его на берег.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Отправился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дальше. Миновал густой темный лес, вышел в светлый распадок. Идти на просторе стало веселее. Но к вечеру над распадком нависла черная тяжелая туча. И вокруг стало пасмурно. Поглядел вверх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ужаснулся: у тучи оказалась большая лохматая голова с глубокими, тускло мерцавшими глазами и приплюснутым носом. И заговорила эта голова глухим устрашающим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Вернись назад, строптивый охотник, или я — Вечерняя Туча — оболью тебя сейчас так, что ты промокнешь до костей и за ночь окоченеешь до смерти!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рассмеялся: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пугай, не боюсь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ответ сверкнула молния, ударил гром, и туча разразилась небывалым водяным потоком. Такого дождя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еще не видел, но страху не поддался. Разделся он и всю ночь растирал свое тело. Под утро дождь стих, но внезапно появился густой туман. И у тумана оказалась большая голова с выпуклыми серо-пепельными глазами и толстым белесым носом и молочно-белыми волосами. И заговорила эта голова скрипучим холодным голосом: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Я — Утренний Туман — повелеваю тебе, дерзкий охотник, уходи отсюда или я задушу тебя!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И пухлые руки тумана потянулись к шее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Нет, не дамся я тебе! — вскричал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стал бороться с туманом. Час, другой боролся — не выдержал туман, уполз в горы.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небе появилось белое серебристое облачко, а на нем —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вся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розовом.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 xml:space="preserve">Зачем тебе, храбрый и сильный охотник, понадобились волшебные рога моего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Ты и без них — богатырь богатырем! — обратилась она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«О, так это же сама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хозяйка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тайги!» — догадался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Ответил чистосердечно: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Не для себя, для брата больного стараюсь.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Это хорошо, — просияла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Забота о других — похвальна. Значит, ты — хороший человек! А как тебя зовут?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охотник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Подлеморья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Так продолжай же свои поиски,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Сказала так и — повернула облако назад, уплыла дальше к гольцам.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прекрасная повелительница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— такими словами встретила госпожу девушка в шкуре рыси. — Я все делала для того, чтобы этот упрямец-охотник отступился от задуманной затеи, но его не останавливают никакие преграды!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Они бессильны против него, — задумчиво произнесла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И я признаюсь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: мне нравится этот охотник. Сила его покорила меня. Я люблю сильных и благородных людей.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Что ты говоришь, прекрасная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возмутилась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Неужели ты </w:t>
      </w:r>
      <w:r>
        <w:rPr>
          <w:rStyle w:val="c3"/>
          <w:rFonts w:eastAsiaTheme="minorEastAsia"/>
          <w:color w:val="000000"/>
          <w:sz w:val="28"/>
          <w:szCs w:val="28"/>
        </w:rPr>
        <w:lastRenderedPageBreak/>
        <w:t xml:space="preserve">допустишь, чтобы этот пришелец стал обладателем волшебных рогов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? Они же принадлежат только тебе!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Верно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говоришь,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Но что я могу поделать! Я полюбила этого смелого, сильного охотника.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одумайся! — вскричала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одолеть его — это в твоих силах… Достоин ли он твоей любви?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Да,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достоин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! — твердо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пусть он стремится сюда, посмотрим, что будет дальше.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между тем шел и шел через буреломы и лишайники, через бурные стремительные потоки и каменные россыпи к заветной цели. Показалось знакомое ущелье. Глянул на утес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обомлел: на нем стоял, как и прежде — спокойно, тот самый неуязвимый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«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воспрянул духом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Ну, теперь ты не уйдешь от моего аркана, — заговорил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Я скраду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тебя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во что бы то ни стало и вернусь с волшебными рогами к брату: быть ему здоровым и сильным!»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утруждай себя напрасно,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послышался из расщелины голос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— Подойди ко мне, я сама подарю тебе волшебные рога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Чего-чего, а этого никак не ожидал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Едва владея собой от волнения, Он послушно поднялся на утес.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Не замечаешь перемены? — спросила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охотника, кивая на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На голове барана красовались обыкновенные рога, а волшебные держала в руках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На доброе дело и доброму человеку добра не жаль.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О, как ты сама добра,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осмелел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И как я тебе благодарен! Чем же я смогу отплатить тебе за твою доброту!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может, она и для меня обернется добротой, — загадочно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Ведь благодарна-то 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</w:t>
      </w:r>
      <w:proofErr w:type="spellStart"/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Кому-же</w:t>
      </w:r>
      <w:proofErr w:type="spellEnd"/>
      <w:proofErr w:type="gramEnd"/>
      <w:r>
        <w:rPr>
          <w:rStyle w:val="c3"/>
          <w:rFonts w:eastAsiaTheme="minorEastAsia"/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Моему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подошла к снежному барану и обняла его за шею.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ему-то за что? — спросил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За то, что он привел меня к встрече с тобой. Взмахнула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желтым платочком, и облако опустилось с неба.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Вот мы сейчас и отправимся к тебе,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— сказала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обратилась к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Янжиме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— не забудь взять с собой заветное одеяние!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Сели они втроем на облако и поплыли по небу. Внизу под ними щетинилась темно-зеленая тайга, извилистыми серебряными ленточками тянулись реки. И далеко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t>позади остался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утес, на котором стоял и глядел вслед удалявшемуся облаку снежный баран.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Прощай,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— помахала ему рукой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Ты не будешь на нас в обиде: в дар тебе я оставляю недоступное для охотников пастбище, где ты будешь в полной безопасности и как вожак любим всеми твоими сородичами.</w:t>
      </w:r>
      <w:r>
        <w:rPr>
          <w:color w:val="000000"/>
          <w:sz w:val="28"/>
          <w:szCs w:val="28"/>
        </w:rPr>
        <w:br/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Приблизился берег моря. И видит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стоит внизу около юрты его мать,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и смотрит вверх.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Встречает нас! — сказал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помахал ей рукой.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Опустилось облако, сошли на землю с волшебными рогами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вся в </w:t>
      </w:r>
      <w:proofErr w:type="gramStart"/>
      <w:r>
        <w:rPr>
          <w:rStyle w:val="c3"/>
          <w:rFonts w:eastAsiaTheme="minorEastAsia"/>
          <w:color w:val="000000"/>
          <w:sz w:val="28"/>
          <w:szCs w:val="28"/>
        </w:rPr>
        <w:lastRenderedPageBreak/>
        <w:t>розовом</w:t>
      </w:r>
      <w:proofErr w:type="gram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 шкуре рыси, а само облако тут же бесследно растаяло.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Дети вы мои родные, как я вам всем рада! — запричитала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Аюна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 — Проходите в юрту!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первым делом подбежал к лежащему на шкурах брату.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Ну,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, достал я тебе рога снежного барана. Быть тебе богатырем! — и подвесил рога над изголовьем постели брата.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Прошел месяц. За это время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встал на ноги и превратился в крепкого и сильного богатыря.</w:t>
      </w:r>
    </w:p>
    <w:p w:rsidR="005128E3" w:rsidRDefault="005128E3" w:rsidP="005128E3">
      <w:pPr>
        <w:pStyle w:val="c0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 xml:space="preserve">Выздоровление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стало настоящим праздником.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В честь его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сбросила с себя шкуру рыси, надела пышное, усыпанное блестками золота одеяние.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Преобразившись,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стала еще прекраснее.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Увидев ее в таком наряде,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не смог сдержаться от восхищения: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Прекраснее тебя нет цветка,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 Какое счастье хотя бы только разок посмотреть на тебя!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А почему бы не всегда? — слукавила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Янжима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Так оно и вышло. Вскоре сыграли две свадьбы. И не было на свете людей счастливее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Гамбо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Хэтен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и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Бадмы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с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Янжимой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. Часто потом вспоминали они о злоключениях в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баргузинской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тайге охотника за волшебными рогами и поминали добрым словом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Огайло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— неуязвимого снежного барана.</w:t>
      </w:r>
    </w:p>
    <w:p w:rsidR="005128E3" w:rsidRDefault="005128E3" w:rsidP="005128E3">
      <w:pPr>
        <w:pStyle w:val="c15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Медведь и сорока (сказка)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Медведь с двумя медвежатами подошел к ручью напиться. Смотрит: спит сохатый, положив голову на камень. Медведь обрадовался: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Спящего убью,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сохатиной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 вас, детки, накормлю!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запрыгали, заревели: были они голодные.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— Тише, проснется! Рогами запорет, ногами затопчет!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Медвежата не слушают, еще громче ревут. Придавил их медведь толстой сосной, схватил булыжник, убил сохатого и зовет: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Бегите, детки, сюда, ешьте досыта!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А они не идут. Пошел медведь за ними, поднял сосну, а медвежата лежат мертвые. Рассвирепел медведь: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— Сосна детей моих убила, утоплю ее в реке.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Притащил сосну, чтобы бросить в омут. Увидела это сорока, затрещала: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</w:p>
    <w:p w:rsidR="005128E3" w:rsidRDefault="005128E3" w:rsidP="005128E3">
      <w:pPr>
        <w:pStyle w:val="c1"/>
        <w:shd w:val="clear" w:color="auto" w:fill="FFFFFF"/>
        <w:spacing w:before="0" w:beforeAutospacing="0" w:after="0" w:afterAutospacing="0"/>
        <w:ind w:firstLine="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rFonts w:eastAsiaTheme="minorEastAsia"/>
          <w:color w:val="000000"/>
          <w:sz w:val="28"/>
          <w:szCs w:val="28"/>
        </w:rPr>
        <w:t>Полез медведь на дерево — хотел сороку поймать.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Она перелетела на другое дерево и опять: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 xml:space="preserve">—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 xml:space="preserve">! Старый </w:t>
      </w:r>
      <w:proofErr w:type="spellStart"/>
      <w:r>
        <w:rPr>
          <w:rStyle w:val="c3"/>
          <w:rFonts w:eastAsiaTheme="minorEastAsia"/>
          <w:color w:val="000000"/>
          <w:sz w:val="28"/>
          <w:szCs w:val="28"/>
        </w:rPr>
        <w:t>дурак</w:t>
      </w:r>
      <w:proofErr w:type="spellEnd"/>
      <w:r>
        <w:rPr>
          <w:rStyle w:val="c3"/>
          <w:rFonts w:eastAsiaTheme="minorEastAsia"/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Долго гонялся медведь за сорокой — не поймал.</w:t>
      </w:r>
      <w:r>
        <w:rPr>
          <w:color w:val="000000"/>
          <w:sz w:val="28"/>
          <w:szCs w:val="28"/>
        </w:rPr>
        <w:br/>
      </w:r>
      <w:r>
        <w:rPr>
          <w:rStyle w:val="c3"/>
          <w:rFonts w:eastAsiaTheme="minorEastAsia"/>
          <w:color w:val="000000"/>
          <w:sz w:val="28"/>
          <w:szCs w:val="28"/>
        </w:rPr>
        <w:t>С тех пор сорока выдает медведя охотникам.</w:t>
      </w:r>
    </w:p>
    <w:p w:rsidR="001A70C6" w:rsidRPr="00461AFD" w:rsidRDefault="001A70C6" w:rsidP="005724FC">
      <w:pPr>
        <w:tabs>
          <w:tab w:val="left" w:pos="17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A70C6" w:rsidRPr="00461AFD" w:rsidSect="006E5E2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4990"/>
    <w:multiLevelType w:val="hybridMultilevel"/>
    <w:tmpl w:val="CD8E80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90DB8"/>
    <w:multiLevelType w:val="hybridMultilevel"/>
    <w:tmpl w:val="0EBEE1C8"/>
    <w:lvl w:ilvl="0" w:tplc="0548D7C4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C54DD"/>
    <w:multiLevelType w:val="hybridMultilevel"/>
    <w:tmpl w:val="6B38A0BA"/>
    <w:lvl w:ilvl="0" w:tplc="9A3A0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4E4A75"/>
    <w:multiLevelType w:val="hybridMultilevel"/>
    <w:tmpl w:val="B18CB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23197"/>
    <w:multiLevelType w:val="hybridMultilevel"/>
    <w:tmpl w:val="F39AF6D4"/>
    <w:lvl w:ilvl="0" w:tplc="401A73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4D57C2E"/>
    <w:multiLevelType w:val="hybridMultilevel"/>
    <w:tmpl w:val="9760E25E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A6823"/>
    <w:multiLevelType w:val="hybridMultilevel"/>
    <w:tmpl w:val="C76AD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33A22"/>
    <w:multiLevelType w:val="hybridMultilevel"/>
    <w:tmpl w:val="F7DC5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608E2"/>
    <w:multiLevelType w:val="hybridMultilevel"/>
    <w:tmpl w:val="13E492EC"/>
    <w:lvl w:ilvl="0" w:tplc="3F423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4A52B7"/>
    <w:multiLevelType w:val="hybridMultilevel"/>
    <w:tmpl w:val="D90409B6"/>
    <w:lvl w:ilvl="0" w:tplc="5EC8AE1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F8C"/>
    <w:rsid w:val="00032775"/>
    <w:rsid w:val="000A147B"/>
    <w:rsid w:val="000D4BFE"/>
    <w:rsid w:val="000E67E9"/>
    <w:rsid w:val="00102469"/>
    <w:rsid w:val="00116C3B"/>
    <w:rsid w:val="0013354D"/>
    <w:rsid w:val="00171D2B"/>
    <w:rsid w:val="001A70C6"/>
    <w:rsid w:val="00295C49"/>
    <w:rsid w:val="002C2EA7"/>
    <w:rsid w:val="00344626"/>
    <w:rsid w:val="00357AAB"/>
    <w:rsid w:val="00417E26"/>
    <w:rsid w:val="00461AFD"/>
    <w:rsid w:val="00464691"/>
    <w:rsid w:val="004A2A7F"/>
    <w:rsid w:val="004E30BE"/>
    <w:rsid w:val="004F525F"/>
    <w:rsid w:val="004F6CB3"/>
    <w:rsid w:val="00503FE7"/>
    <w:rsid w:val="005128E3"/>
    <w:rsid w:val="00521776"/>
    <w:rsid w:val="00532988"/>
    <w:rsid w:val="00564C83"/>
    <w:rsid w:val="005724FC"/>
    <w:rsid w:val="005958B2"/>
    <w:rsid w:val="005E289B"/>
    <w:rsid w:val="005F3B78"/>
    <w:rsid w:val="00601491"/>
    <w:rsid w:val="00623394"/>
    <w:rsid w:val="00640AB9"/>
    <w:rsid w:val="00657B3A"/>
    <w:rsid w:val="00663F26"/>
    <w:rsid w:val="00666CAF"/>
    <w:rsid w:val="006C5C27"/>
    <w:rsid w:val="006E5E22"/>
    <w:rsid w:val="007017B4"/>
    <w:rsid w:val="007640D8"/>
    <w:rsid w:val="00780E9C"/>
    <w:rsid w:val="0078106B"/>
    <w:rsid w:val="00795062"/>
    <w:rsid w:val="007A3155"/>
    <w:rsid w:val="00804C55"/>
    <w:rsid w:val="00805C04"/>
    <w:rsid w:val="00847CDB"/>
    <w:rsid w:val="00861F8C"/>
    <w:rsid w:val="00935952"/>
    <w:rsid w:val="00970A08"/>
    <w:rsid w:val="00991512"/>
    <w:rsid w:val="009D5FC7"/>
    <w:rsid w:val="009D71ED"/>
    <w:rsid w:val="009E1306"/>
    <w:rsid w:val="00B85AA0"/>
    <w:rsid w:val="00CC4FA8"/>
    <w:rsid w:val="00CF6076"/>
    <w:rsid w:val="00D26D0F"/>
    <w:rsid w:val="00D74A84"/>
    <w:rsid w:val="00D83BB5"/>
    <w:rsid w:val="00D92366"/>
    <w:rsid w:val="00D92DC0"/>
    <w:rsid w:val="00DC532C"/>
    <w:rsid w:val="00DC62D1"/>
    <w:rsid w:val="00DD3992"/>
    <w:rsid w:val="00DD5356"/>
    <w:rsid w:val="00E67534"/>
    <w:rsid w:val="00EC7017"/>
    <w:rsid w:val="00EC7DFB"/>
    <w:rsid w:val="00EF6787"/>
    <w:rsid w:val="00F24347"/>
    <w:rsid w:val="00F333E3"/>
    <w:rsid w:val="00F5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80E9C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A2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C7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EC7DFB"/>
  </w:style>
  <w:style w:type="character" w:customStyle="1" w:styleId="c3">
    <w:name w:val="c3"/>
    <w:basedOn w:val="a0"/>
    <w:rsid w:val="00EC7DFB"/>
  </w:style>
  <w:style w:type="paragraph" w:customStyle="1" w:styleId="c13">
    <w:name w:val="c13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5128E3"/>
  </w:style>
  <w:style w:type="paragraph" w:customStyle="1" w:styleId="c24">
    <w:name w:val="c24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12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9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46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7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0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6588</Words>
  <Characters>37558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Зеленкин</dc:creator>
  <cp:keywords/>
  <dc:description/>
  <cp:lastModifiedBy>USer</cp:lastModifiedBy>
  <cp:revision>52</cp:revision>
  <dcterms:created xsi:type="dcterms:W3CDTF">2018-02-10T10:05:00Z</dcterms:created>
  <dcterms:modified xsi:type="dcterms:W3CDTF">2023-03-04T18:03:00Z</dcterms:modified>
</cp:coreProperties>
</file>